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E579D" w14:textId="08C20711" w:rsidR="00063183" w:rsidRDefault="00C61ADE" w:rsidP="006875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</w:pPr>
      <w:r>
        <w:rPr>
          <w:rFonts w:ascii="Arial" w:eastAsia="Times New Roman" w:hAnsi="Arial" w:cs="Arial"/>
          <w:noProof/>
          <w:sz w:val="35"/>
          <w:szCs w:val="35"/>
          <w:lang w:eastAsia="sk-SK"/>
        </w:rPr>
        <w:drawing>
          <wp:anchor distT="0" distB="0" distL="114300" distR="114300" simplePos="0" relativeHeight="251658240" behindDoc="1" locked="0" layoutInCell="1" allowOverlap="1" wp14:anchorId="6DD4FDBA" wp14:editId="74C4F5C9">
            <wp:simplePos x="0" y="0"/>
            <wp:positionH relativeFrom="column">
              <wp:posOffset>1633855</wp:posOffset>
            </wp:positionH>
            <wp:positionV relativeFrom="paragraph">
              <wp:posOffset>90805</wp:posOffset>
            </wp:positionV>
            <wp:extent cx="2392680" cy="2544445"/>
            <wp:effectExtent l="0" t="0" r="7620" b="8255"/>
            <wp:wrapTight wrapText="bothSides">
              <wp:wrapPolygon edited="0">
                <wp:start x="0" y="0"/>
                <wp:lineTo x="0" y="21508"/>
                <wp:lineTo x="21497" y="21508"/>
                <wp:lineTo x="21497" y="0"/>
                <wp:lineTo x="0" y="0"/>
              </wp:wrapPolygon>
            </wp:wrapTight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544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EFAC1A" w14:textId="77AB7C07" w:rsidR="00063183" w:rsidRDefault="00063183" w:rsidP="006875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</w:pPr>
    </w:p>
    <w:p w14:paraId="6352AC7A" w14:textId="0A627DFF" w:rsidR="00063183" w:rsidRDefault="00063183" w:rsidP="006875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</w:pPr>
    </w:p>
    <w:p w14:paraId="7116513D" w14:textId="77777777" w:rsidR="00063183" w:rsidRDefault="00063183" w:rsidP="006875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</w:pPr>
    </w:p>
    <w:p w14:paraId="6ED62E45" w14:textId="4B1DCE12" w:rsidR="00063183" w:rsidRDefault="00063183" w:rsidP="006875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</w:pPr>
    </w:p>
    <w:p w14:paraId="6159D319" w14:textId="3C0A678C" w:rsidR="00063183" w:rsidRDefault="00063183" w:rsidP="006875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</w:pPr>
    </w:p>
    <w:p w14:paraId="16009C4B" w14:textId="01D3C2D4" w:rsidR="00063183" w:rsidRDefault="00063183" w:rsidP="006875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</w:pPr>
    </w:p>
    <w:p w14:paraId="21B06DE2" w14:textId="4F2054FA" w:rsidR="00063183" w:rsidRDefault="00063183" w:rsidP="006875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</w:pPr>
    </w:p>
    <w:p w14:paraId="70F3237D" w14:textId="77777777" w:rsidR="00063183" w:rsidRDefault="00063183" w:rsidP="006875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</w:pPr>
    </w:p>
    <w:p w14:paraId="757BC19D" w14:textId="4C8E6E3A" w:rsidR="00063183" w:rsidRDefault="00063183" w:rsidP="006875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</w:pPr>
    </w:p>
    <w:p w14:paraId="612DA771" w14:textId="42CABCA4" w:rsidR="00063183" w:rsidRPr="002D00A0" w:rsidRDefault="006875F6" w:rsidP="006875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44"/>
          <w:lang w:eastAsia="sk-SK"/>
        </w:rPr>
      </w:pPr>
      <w:r w:rsidRPr="002D00A0">
        <w:rPr>
          <w:rFonts w:ascii="Times New Roman" w:eastAsia="Times New Roman" w:hAnsi="Times New Roman" w:cs="Times New Roman"/>
          <w:b/>
          <w:bCs/>
          <w:sz w:val="52"/>
          <w:szCs w:val="52"/>
          <w:lang w:eastAsia="sk-SK"/>
        </w:rPr>
        <w:t>Všeobecne záväzné nariadenie</w:t>
      </w:r>
      <w:r w:rsidR="00063183" w:rsidRPr="002D00A0">
        <w:rPr>
          <w:rFonts w:ascii="Times New Roman" w:eastAsia="Times New Roman" w:hAnsi="Times New Roman" w:cs="Times New Roman"/>
          <w:b/>
          <w:bCs/>
          <w:sz w:val="52"/>
          <w:szCs w:val="52"/>
          <w:lang w:eastAsia="sk-SK"/>
        </w:rPr>
        <w:t xml:space="preserve"> </w:t>
      </w:r>
      <w:r w:rsidR="00837832" w:rsidRPr="002D00A0">
        <w:rPr>
          <w:rFonts w:ascii="Times New Roman" w:eastAsia="Times New Roman" w:hAnsi="Times New Roman" w:cs="Times New Roman"/>
          <w:b/>
          <w:bCs/>
          <w:sz w:val="52"/>
          <w:szCs w:val="52"/>
          <w:lang w:eastAsia="sk-SK"/>
        </w:rPr>
        <w:t>č.</w:t>
      </w:r>
      <w:r w:rsidR="00CE6BD7" w:rsidRPr="002D00A0">
        <w:rPr>
          <w:rFonts w:ascii="Times New Roman" w:eastAsia="Times New Roman" w:hAnsi="Times New Roman" w:cs="Times New Roman"/>
          <w:b/>
          <w:bCs/>
          <w:sz w:val="52"/>
          <w:szCs w:val="52"/>
          <w:lang w:eastAsia="sk-SK"/>
        </w:rPr>
        <w:t xml:space="preserve"> 0</w:t>
      </w:r>
      <w:r w:rsidR="00A147AC">
        <w:rPr>
          <w:rFonts w:ascii="Times New Roman" w:eastAsia="Times New Roman" w:hAnsi="Times New Roman" w:cs="Times New Roman"/>
          <w:b/>
          <w:bCs/>
          <w:sz w:val="52"/>
          <w:szCs w:val="52"/>
          <w:lang w:eastAsia="sk-SK"/>
        </w:rPr>
        <w:t>2</w:t>
      </w:r>
      <w:r w:rsidR="00CE6BD7" w:rsidRPr="002D00A0">
        <w:rPr>
          <w:rFonts w:ascii="Times New Roman" w:eastAsia="Times New Roman" w:hAnsi="Times New Roman" w:cs="Times New Roman"/>
          <w:b/>
          <w:bCs/>
          <w:sz w:val="52"/>
          <w:szCs w:val="52"/>
          <w:lang w:eastAsia="sk-SK"/>
        </w:rPr>
        <w:t>/2021</w:t>
      </w:r>
      <w:r w:rsidR="00063183" w:rsidRPr="002D00A0">
        <w:rPr>
          <w:rFonts w:ascii="Times New Roman" w:eastAsia="Times New Roman" w:hAnsi="Times New Roman" w:cs="Times New Roman"/>
          <w:b/>
          <w:bCs/>
          <w:sz w:val="52"/>
          <w:szCs w:val="52"/>
          <w:lang w:eastAsia="sk-SK"/>
        </w:rPr>
        <w:t xml:space="preserve">                                                                   </w:t>
      </w:r>
      <w:r w:rsidRPr="002D00A0">
        <w:rPr>
          <w:rFonts w:ascii="Times New Roman" w:eastAsia="Times New Roman" w:hAnsi="Times New Roman" w:cs="Times New Roman"/>
          <w:b/>
          <w:bCs/>
          <w:sz w:val="52"/>
          <w:szCs w:val="52"/>
          <w:lang w:eastAsia="sk-SK"/>
        </w:rPr>
        <w:t xml:space="preserve"> </w:t>
      </w:r>
    </w:p>
    <w:p w14:paraId="7EEA146C" w14:textId="77777777" w:rsidR="00063183" w:rsidRPr="002D00A0" w:rsidRDefault="00063183" w:rsidP="006875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sk-SK"/>
        </w:rPr>
      </w:pPr>
    </w:p>
    <w:p w14:paraId="570C8D9F" w14:textId="6C338998" w:rsidR="00063183" w:rsidRPr="002D00A0" w:rsidRDefault="00063183" w:rsidP="006875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52"/>
          <w:szCs w:val="52"/>
          <w:lang w:eastAsia="sk-SK"/>
        </w:rPr>
      </w:pPr>
      <w:r w:rsidRPr="002D00A0">
        <w:rPr>
          <w:rFonts w:ascii="Times New Roman" w:eastAsia="Times New Roman" w:hAnsi="Times New Roman" w:cs="Times New Roman"/>
          <w:b/>
          <w:bCs/>
          <w:sz w:val="52"/>
          <w:szCs w:val="52"/>
          <w:lang w:eastAsia="sk-SK"/>
        </w:rPr>
        <w:t xml:space="preserve">                        </w:t>
      </w:r>
      <w:r w:rsidR="006875F6" w:rsidRPr="002D00A0">
        <w:rPr>
          <w:rFonts w:ascii="Times New Roman" w:eastAsia="Times New Roman" w:hAnsi="Times New Roman" w:cs="Times New Roman"/>
          <w:b/>
          <w:bCs/>
          <w:sz w:val="52"/>
          <w:szCs w:val="52"/>
          <w:lang w:eastAsia="sk-SK"/>
        </w:rPr>
        <w:t xml:space="preserve">obce </w:t>
      </w:r>
      <w:r w:rsidR="0073224D" w:rsidRPr="002D00A0">
        <w:rPr>
          <w:rFonts w:ascii="Times New Roman" w:eastAsia="Times New Roman" w:hAnsi="Times New Roman" w:cs="Times New Roman"/>
          <w:b/>
          <w:bCs/>
          <w:sz w:val="52"/>
          <w:szCs w:val="52"/>
          <w:lang w:eastAsia="sk-SK"/>
        </w:rPr>
        <w:t>Lúčky</w:t>
      </w:r>
      <w:r w:rsidR="006875F6" w:rsidRPr="002D00A0">
        <w:rPr>
          <w:rFonts w:ascii="Times New Roman" w:eastAsia="Times New Roman" w:hAnsi="Times New Roman" w:cs="Times New Roman"/>
          <w:b/>
          <w:bCs/>
          <w:sz w:val="52"/>
          <w:szCs w:val="52"/>
          <w:lang w:eastAsia="sk-SK"/>
        </w:rPr>
        <w:t xml:space="preserve"> </w:t>
      </w:r>
      <w:r w:rsidRPr="002D00A0">
        <w:rPr>
          <w:rFonts w:ascii="Times New Roman" w:eastAsia="Times New Roman" w:hAnsi="Times New Roman" w:cs="Times New Roman"/>
          <w:b/>
          <w:bCs/>
          <w:sz w:val="52"/>
          <w:szCs w:val="52"/>
          <w:lang w:eastAsia="sk-SK"/>
        </w:rPr>
        <w:t xml:space="preserve">                                                          </w:t>
      </w:r>
      <w:r w:rsidR="0073224D" w:rsidRPr="002D00A0">
        <w:rPr>
          <w:rFonts w:ascii="Times New Roman" w:eastAsia="Times New Roman" w:hAnsi="Times New Roman" w:cs="Times New Roman"/>
          <w:b/>
          <w:bCs/>
          <w:sz w:val="52"/>
          <w:szCs w:val="52"/>
          <w:lang w:eastAsia="sk-SK"/>
        </w:rPr>
        <w:t xml:space="preserve"> </w:t>
      </w:r>
    </w:p>
    <w:p w14:paraId="58F7EB2B" w14:textId="77777777" w:rsidR="00063183" w:rsidRDefault="00063183" w:rsidP="006875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 xml:space="preserve">                                    </w:t>
      </w:r>
    </w:p>
    <w:p w14:paraId="7007B7B4" w14:textId="5CF880F6" w:rsidR="00063183" w:rsidRPr="00CE6BD7" w:rsidRDefault="00063183" w:rsidP="006875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</w:pPr>
      <w:bookmarkStart w:id="0" w:name="_Hlk88608583"/>
      <w:r>
        <w:rPr>
          <w:rFonts w:ascii="Times New Roman" w:eastAsia="Times New Roman" w:hAnsi="Times New Roman" w:cs="Times New Roman"/>
          <w:b/>
          <w:bCs/>
          <w:sz w:val="40"/>
          <w:szCs w:val="40"/>
          <w:lang w:eastAsia="sk-SK"/>
        </w:rPr>
        <w:t xml:space="preserve">        </w:t>
      </w:r>
      <w:r w:rsidR="006875F6" w:rsidRPr="00837832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O OCHRANE OVZDUŠIA A O POPLATKOCH ZA </w:t>
      </w:r>
      <w:r w:rsidR="006875F6" w:rsidRPr="00837832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br/>
      </w:r>
    </w:p>
    <w:p w14:paraId="7AD0399E" w14:textId="382A373D" w:rsidR="00837832" w:rsidRDefault="00837832" w:rsidP="006875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          </w:t>
      </w:r>
      <w:r w:rsidR="006875F6" w:rsidRPr="00837832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ZNEČISŤOVANIE OVZDUŠIA MALÝMI ZDROJMI</w:t>
      </w:r>
      <w:r w:rsidR="00063183" w:rsidRPr="00837832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 </w:t>
      </w:r>
    </w:p>
    <w:p w14:paraId="147AA4F1" w14:textId="77777777" w:rsidR="00837832" w:rsidRDefault="00837832" w:rsidP="006875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</w:p>
    <w:p w14:paraId="543D08A6" w14:textId="722F7E07" w:rsidR="006669D9" w:rsidRPr="00837832" w:rsidRDefault="00837832" w:rsidP="006875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                </w:t>
      </w:r>
      <w:r w:rsidR="006875F6" w:rsidRPr="00837832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>ZNEČISTENIA NA</w:t>
      </w:r>
      <w:r w:rsidR="0073224D" w:rsidRPr="00837832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 </w:t>
      </w:r>
      <w:r w:rsidR="00063183" w:rsidRPr="00837832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 </w:t>
      </w:r>
      <w:r w:rsidR="006875F6" w:rsidRPr="00837832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t xml:space="preserve">ÚZEMÍ OBCE LÚČKY </w:t>
      </w:r>
      <w:bookmarkEnd w:id="0"/>
      <w:r w:rsidR="006875F6" w:rsidRPr="00837832">
        <w:rPr>
          <w:rFonts w:ascii="Times New Roman" w:eastAsia="Times New Roman" w:hAnsi="Times New Roman" w:cs="Times New Roman"/>
          <w:b/>
          <w:bCs/>
          <w:sz w:val="32"/>
          <w:szCs w:val="32"/>
          <w:lang w:eastAsia="sk-SK"/>
        </w:rPr>
        <w:br/>
      </w:r>
    </w:p>
    <w:p w14:paraId="17D31672" w14:textId="77777777" w:rsidR="00A332FF" w:rsidRDefault="00A332FF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B14268D" w14:textId="610384B9" w:rsidR="009C7DB7" w:rsidRPr="0048416C" w:rsidRDefault="009C7DB7" w:rsidP="009C7D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8416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Vyvesené dňa: </w:t>
      </w:r>
      <w:r w:rsidR="00C154E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26</w:t>
      </w:r>
      <w:r w:rsidRPr="0048416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  <w:r w:rsidR="00C154E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11</w:t>
      </w:r>
      <w:r w:rsidRPr="0048416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.</w:t>
      </w:r>
      <w:r w:rsidR="00C154E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Pr="0048416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2021</w:t>
      </w:r>
      <w:r w:rsidRPr="0048416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</w:r>
    </w:p>
    <w:p w14:paraId="2F17E4B6" w14:textId="6CFA193C" w:rsidR="009C7DB7" w:rsidRPr="0048416C" w:rsidRDefault="009C7DB7" w:rsidP="009C7D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8416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Zvesené dňa: </w:t>
      </w:r>
      <w:r w:rsidR="00DC6D5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10.12. 2021</w:t>
      </w:r>
      <w:r w:rsidRPr="0048416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      </w:t>
      </w:r>
      <w:r w:rsidRPr="0048416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</w:r>
    </w:p>
    <w:p w14:paraId="42ADECC3" w14:textId="77F9AB77" w:rsidR="009C7DB7" w:rsidRPr="0048416C" w:rsidRDefault="009C7DB7" w:rsidP="009C7DB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8416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Schválené:  </w:t>
      </w:r>
      <w:r w:rsidR="006D743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21.12. 2021</w:t>
      </w:r>
      <w:r w:rsidRPr="0048416C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</w:t>
      </w:r>
    </w:p>
    <w:p w14:paraId="53452099" w14:textId="77777777" w:rsidR="00BF333B" w:rsidRDefault="00BF333B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1612257" w14:textId="77777777" w:rsidR="00BF333B" w:rsidRDefault="00BF333B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0ECFB6" w14:textId="77777777" w:rsidR="00BF333B" w:rsidRDefault="00BF333B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DDE92F2" w14:textId="4425E4B8" w:rsidR="005241A7" w:rsidRPr="006669D9" w:rsidRDefault="006875F6" w:rsidP="006875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8D55B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Obecné zastupiteľstvo obce Lúčky na základe prenesenej pôsobnosti podľa článku 71Ústavy Slovenskej republiky a podľa § 4 ods. 1 a ods.3 písm. h) a § 5 ods. 1 a § 6 ods. 2 zákona SNR SR č. 369/1990 Zb. o obecnom zriadení v znení neskorších predpisov a podľa § 22 písm. e) v nadväznosti na § 27 ods. 1 písm. g) zákona NR SR č. 137/2010 Z. z. o ovzduší v </w:t>
      </w:r>
      <w:r w:rsidRPr="008D55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znení neskorších predpisov a ustanovení § 2 ods. 2 v nadväznosti na ustanovenie § 6 ods. 5 zákona NR SR č. 401/1998 Z. z. o poplatkoch za znečisťovanie ovzdušia v znení neskorších predpisov, </w:t>
      </w:r>
      <w:r w:rsidRPr="008D55B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vydáva toto</w:t>
      </w:r>
      <w:r w:rsidRPr="008D55B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8D55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6228E27F" w14:textId="000E8D02" w:rsidR="00231E48" w:rsidRPr="0006413D" w:rsidRDefault="0048416C" w:rsidP="004841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 w:rsidRPr="00231E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lastRenderedPageBreak/>
        <w:t xml:space="preserve">        </w:t>
      </w:r>
      <w:r w:rsidR="0006413D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        </w:t>
      </w:r>
      <w:r w:rsidRPr="00231E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O OCHRANE OVZDUŠIA A O POPLATKOCH ZA </w:t>
      </w:r>
      <w:r w:rsidRPr="00231E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br/>
      </w:r>
      <w:r w:rsidR="0006413D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             </w:t>
      </w:r>
      <w:r w:rsidRPr="00231E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ZNEČISŤOVANIE OVZDUŠIA MALÝMI</w:t>
      </w:r>
      <w:r w:rsidR="0006413D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ZDROJMI</w:t>
      </w:r>
      <w:r w:rsidRPr="00231E48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r w:rsidR="0006413D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                  </w:t>
      </w:r>
      <w:r w:rsidR="00B4050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     </w:t>
      </w:r>
      <w:r w:rsidR="00762BDF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     </w:t>
      </w:r>
      <w:r w:rsidR="005241A7">
        <w:rPr>
          <w:rFonts w:ascii="Times New Roman" w:eastAsia="Times New Roman" w:hAnsi="Times New Roman" w:cs="Times New Roman"/>
          <w:b/>
          <w:bCs/>
          <w:sz w:val="35"/>
          <w:szCs w:val="35"/>
          <w:lang w:eastAsia="sk-SK"/>
        </w:rPr>
        <w:t xml:space="preserve">            </w:t>
      </w:r>
      <w:r w:rsidR="002D00A0">
        <w:rPr>
          <w:rFonts w:ascii="Times New Roman" w:eastAsia="Times New Roman" w:hAnsi="Times New Roman" w:cs="Times New Roman"/>
          <w:b/>
          <w:bCs/>
          <w:sz w:val="35"/>
          <w:szCs w:val="35"/>
          <w:lang w:eastAsia="sk-SK"/>
        </w:rPr>
        <w:t xml:space="preserve">                                    </w:t>
      </w:r>
      <w:r w:rsidR="00231E48">
        <w:rPr>
          <w:rFonts w:ascii="Times New Roman" w:eastAsia="Times New Roman" w:hAnsi="Times New Roman" w:cs="Times New Roman"/>
          <w:b/>
          <w:bCs/>
          <w:sz w:val="35"/>
          <w:szCs w:val="35"/>
          <w:lang w:eastAsia="sk-SK"/>
        </w:rPr>
        <w:t xml:space="preserve">                </w:t>
      </w:r>
    </w:p>
    <w:p w14:paraId="11066D26" w14:textId="455A1759" w:rsidR="00231E48" w:rsidRPr="00ED21B3" w:rsidRDefault="00ED21B3" w:rsidP="00ED21B3">
      <w:pPr>
        <w:tabs>
          <w:tab w:val="left" w:pos="132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35"/>
          <w:szCs w:val="35"/>
          <w:lang w:eastAsia="sk-SK"/>
        </w:rPr>
        <w:tab/>
        <w:t xml:space="preserve">   </w:t>
      </w:r>
      <w:r w:rsidRPr="00ED21B3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ZNEČISTENIE NA ÚZEMÍ  OBCE LÚČKY</w:t>
      </w:r>
    </w:p>
    <w:p w14:paraId="77343FBB" w14:textId="77777777" w:rsidR="00ED21B3" w:rsidRDefault="00231E48" w:rsidP="004841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5"/>
          <w:szCs w:val="35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35"/>
          <w:szCs w:val="35"/>
          <w:lang w:eastAsia="sk-SK"/>
        </w:rPr>
        <w:t xml:space="preserve">                                               </w:t>
      </w:r>
    </w:p>
    <w:p w14:paraId="5D626AEB" w14:textId="339FC86D" w:rsidR="0017676B" w:rsidRPr="00F2041B" w:rsidRDefault="00ED21B3" w:rsidP="0048416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5"/>
          <w:szCs w:val="35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35"/>
          <w:szCs w:val="35"/>
          <w:lang w:eastAsia="sk-SK"/>
        </w:rPr>
        <w:t xml:space="preserve">                                                </w:t>
      </w:r>
      <w:r w:rsidR="00231E48">
        <w:rPr>
          <w:rFonts w:ascii="Times New Roman" w:eastAsia="Times New Roman" w:hAnsi="Times New Roman" w:cs="Times New Roman"/>
          <w:b/>
          <w:bCs/>
          <w:sz w:val="35"/>
          <w:szCs w:val="35"/>
          <w:lang w:eastAsia="sk-SK"/>
        </w:rPr>
        <w:t xml:space="preserve"> </w:t>
      </w:r>
      <w:r w:rsidR="0017676B" w:rsidRPr="0017676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§ 1</w:t>
      </w:r>
    </w:p>
    <w:p w14:paraId="4B5A5AC1" w14:textId="73152D08" w:rsidR="0017676B" w:rsidRPr="0017676B" w:rsidRDefault="00A332FF" w:rsidP="0017676B">
      <w:pPr>
        <w:tabs>
          <w:tab w:val="left" w:pos="315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                                            </w:t>
      </w:r>
      <w:r w:rsidR="0017676B" w:rsidRPr="0017676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Predmet nariadenia</w:t>
      </w:r>
    </w:p>
    <w:p w14:paraId="2EF374DA" w14:textId="77777777" w:rsidR="0017676B" w:rsidRDefault="0017676B" w:rsidP="006875F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</w:p>
    <w:p w14:paraId="3F99EC7A" w14:textId="450005AD" w:rsidR="008D55BB" w:rsidRPr="008D55BB" w:rsidRDefault="004A777C" w:rsidP="001767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D55B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Toto všeobecne záväzné nariadenie (ďalej len VZN):                                      </w:t>
      </w:r>
      <w:r w:rsidR="008D55B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</w:t>
      </w:r>
      <w:r w:rsidRPr="008D55B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vymedzuje základné pojmy, práva a povinnosti fyzických osôb, právnických </w:t>
      </w:r>
      <w:r w:rsidRPr="008D55BB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a fyzických osôb oprávnených na podnikania pri ochrane ovzdušia na území obce Lúčky (ďalej len obec),                                                                                   </w:t>
      </w:r>
      <w:r w:rsidR="008D55B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</w:t>
      </w:r>
      <w:r w:rsidRPr="008D55B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- určuje pôsobnosť obce Lúčky ako orgánu štátnej správy ochrany ovzdušia vo veci rozhodovania pri výkone prenesenej štátnej správy na úseku ochrany ovzdušia,                                                                                                                        - stanovuje poplatky za znečisťovanie ovzdušia prevádzkovaním malých zdrojov znečisťovania ovzdušia a spôsob ich úhrady,                                                                  </w:t>
      </w:r>
      <w:r w:rsidR="008D55B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</w:t>
      </w:r>
      <w:r w:rsidRPr="008D55B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- určuje zodpovednosť za porušenie povinnosti na úseku ochrany ovzdušia, spôsob a výšku ukladania sankcií za ich porušenie.                                     </w:t>
      </w:r>
      <w:r w:rsidR="008D55BB" w:rsidRPr="008D55B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09B102CC" w14:textId="4B54E288" w:rsidR="008D55BB" w:rsidRPr="008D55BB" w:rsidRDefault="008D55BB" w:rsidP="00176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                                            </w:t>
      </w:r>
      <w:r w:rsidRPr="008D55B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§ 2</w:t>
      </w:r>
    </w:p>
    <w:p w14:paraId="6B56C1EC" w14:textId="368E3050" w:rsidR="008D55BB" w:rsidRPr="00A332FF" w:rsidRDefault="008D55BB" w:rsidP="0017676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          </w:t>
      </w:r>
      <w:r w:rsidR="00A332FF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</w:t>
      </w:r>
      <w:r w:rsidR="004A777C" w:rsidRPr="008D55B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V</w:t>
      </w:r>
      <w:r w:rsidR="006875F6" w:rsidRPr="008D55B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ymedzenie</w:t>
      </w:r>
      <w:r w:rsidR="004A777C" w:rsidRPr="008D55B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r w:rsidR="006875F6" w:rsidRPr="008D55B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základných pojmov</w:t>
      </w:r>
      <w:r w:rsidR="006875F6" w:rsidRPr="004A777C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="006875F6" w:rsidRPr="004A777C">
        <w:rPr>
          <w:rFonts w:ascii="Times New Roman" w:eastAsia="Times New Roman" w:hAnsi="Times New Roman" w:cs="Times New Roman"/>
          <w:sz w:val="28"/>
          <w:szCs w:val="28"/>
          <w:lang w:eastAsia="sk-SK"/>
        </w:rPr>
        <w:br/>
      </w:r>
    </w:p>
    <w:p w14:paraId="2C9AE94C" w14:textId="658E413E" w:rsidR="006669D9" w:rsidRDefault="006669D9" w:rsidP="00666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(1)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6875F6" w:rsidRPr="006669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Malým zdrojom znečistenia ovzdušia</w:t>
      </w:r>
      <w:r w:rsidR="006875F6" w:rsidRPr="006669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(ďalej len malý zdroj) je ostatný </w:t>
      </w:r>
      <w:r w:rsidR="006875F6" w:rsidRPr="006669D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6875F6" w:rsidRPr="006669D9">
        <w:rPr>
          <w:rFonts w:ascii="Times New Roman" w:eastAsia="Times New Roman" w:hAnsi="Times New Roman" w:cs="Times New Roman"/>
          <w:sz w:val="24"/>
          <w:szCs w:val="24"/>
          <w:lang w:eastAsia="sk-SK"/>
        </w:rPr>
        <w:t>technologický celok, plochy, na ktorých sa vykonávajú práce, ktoré môžu</w:t>
      </w:r>
      <w:r w:rsidR="008D55BB" w:rsidRPr="006669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875F6" w:rsidRPr="006669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spôsobovať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</w:p>
    <w:p w14:paraId="59AF5E9B" w14:textId="6C6C63E0" w:rsidR="006669D9" w:rsidRPr="006669D9" w:rsidRDefault="006669D9" w:rsidP="006669D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6875F6" w:rsidRPr="006669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znečisťovanie ovzdušia, skládky palív, surovín, produktov a odpadov a stavby, </w:t>
      </w:r>
      <w:r w:rsidR="006875F6" w:rsidRPr="006669D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6875F6" w:rsidRPr="006669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zariadenia a činnosti znečisťujúce ovzdušie, ak nie sú súčasťou veľkého zdroja alebo </w:t>
      </w:r>
      <w:r w:rsidR="006875F6" w:rsidRPr="006669D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6875F6" w:rsidRPr="006669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stredného zdroja.1 </w:t>
      </w:r>
      <w:r w:rsidRPr="006669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</w:t>
      </w:r>
    </w:p>
    <w:p w14:paraId="2C9C6DA5" w14:textId="1C65187D" w:rsidR="006669D9" w:rsidRPr="006669D9" w:rsidRDefault="006669D9" w:rsidP="00CE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(2)</w:t>
      </w:r>
      <w:r w:rsidR="006875F6" w:rsidRPr="006669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875F6" w:rsidRPr="006669D9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Znečisťujúcou látkou</w:t>
      </w:r>
      <w:r w:rsidR="006875F6" w:rsidRPr="006669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akákoľvek látka prítomná v ovzduší alebo vnášaná do </w:t>
      </w:r>
      <w:r w:rsidR="006875F6" w:rsidRPr="006669D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6875F6" w:rsidRPr="006669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ovzdušia, ktorá má alebo môže mať škodlivé účinky na zdravie ľudí alebo na životné </w:t>
      </w:r>
      <w:r w:rsidR="006875F6" w:rsidRPr="006669D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6875F6" w:rsidRPr="006669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prostredie ako celok, okrem látky, ktorej vnášanie do životného prostredia je upravené </w:t>
      </w:r>
      <w:r w:rsidR="006875F6" w:rsidRPr="006669D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6875F6" w:rsidRPr="006669D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osobitným predpisom.2 </w:t>
      </w:r>
      <w:r w:rsidR="006875F6" w:rsidRPr="006669D9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2FFC7BEA" w14:textId="23703B18" w:rsidR="006875F6" w:rsidRPr="00A2150E" w:rsidRDefault="006875F6" w:rsidP="00A2150E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  <w:r w:rsidRPr="00A2150E">
        <w:rPr>
          <w:rFonts w:ascii="Times New Roman" w:eastAsia="Times New Roman" w:hAnsi="Times New Roman" w:cs="Times New Roman"/>
          <w:sz w:val="24"/>
          <w:szCs w:val="24"/>
          <w:lang w:eastAsia="sk-SK"/>
        </w:rPr>
        <w:t>1 Ustanovenie § 3 ods. 2 písm</w:t>
      </w:r>
      <w:r w:rsidRPr="00A2150E">
        <w:rPr>
          <w:rFonts w:ascii="Times New Roman" w:eastAsia="Times New Roman" w:hAnsi="Times New Roman" w:cs="Times New Roman"/>
          <w:sz w:val="25"/>
          <w:szCs w:val="25"/>
          <w:lang w:eastAsia="sk-SK"/>
        </w:rPr>
        <w:t>. c) zákona č. 137/2010 Z. z. o ovzduší v</w:t>
      </w:r>
      <w:r w:rsidR="006669D9" w:rsidRPr="00A2150E">
        <w:rPr>
          <w:rFonts w:ascii="Times New Roman" w:eastAsia="Times New Roman" w:hAnsi="Times New Roman" w:cs="Times New Roman"/>
          <w:sz w:val="25"/>
          <w:szCs w:val="25"/>
          <w:lang w:eastAsia="sk-SK"/>
        </w:rPr>
        <w:t> </w:t>
      </w:r>
      <w:r w:rsidRPr="00A2150E">
        <w:rPr>
          <w:rFonts w:ascii="Times New Roman" w:eastAsia="Times New Roman" w:hAnsi="Times New Roman" w:cs="Times New Roman"/>
          <w:sz w:val="25"/>
          <w:szCs w:val="25"/>
          <w:lang w:eastAsia="sk-SK"/>
        </w:rPr>
        <w:t>znení</w:t>
      </w:r>
      <w:r w:rsidR="006669D9" w:rsidRPr="00A2150E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</w:t>
      </w:r>
      <w:r w:rsidRPr="00A2150E">
        <w:rPr>
          <w:rFonts w:ascii="Times New Roman" w:eastAsia="Times New Roman" w:hAnsi="Times New Roman" w:cs="Times New Roman"/>
          <w:sz w:val="25"/>
          <w:szCs w:val="25"/>
          <w:lang w:eastAsia="sk-SK"/>
        </w:rPr>
        <w:t>neskorších predpisov v nadväznosti na prílohu č. 1 Vyhlášky Ministerstva životného prostredia Slovenskej republiky č. 410/2012 Z. z., ktorou sa vykonávajú niektoré ustanovenia zákon</w:t>
      </w:r>
      <w:r w:rsidR="006669D9" w:rsidRPr="00A2150E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</w:t>
      </w:r>
      <w:r w:rsidRPr="00A2150E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o ovzduší v znení neskorších predpisov </w:t>
      </w:r>
      <w:r w:rsidRPr="00A2150E">
        <w:rPr>
          <w:rFonts w:ascii="Times New Roman" w:eastAsia="Times New Roman" w:hAnsi="Times New Roman" w:cs="Times New Roman"/>
          <w:sz w:val="16"/>
          <w:szCs w:val="16"/>
          <w:lang w:eastAsia="sk-SK"/>
        </w:rPr>
        <w:t>2</w:t>
      </w:r>
      <w:r w:rsidRPr="00A2150E">
        <w:rPr>
          <w:rFonts w:ascii="Times New Roman" w:eastAsia="Times New Roman" w:hAnsi="Times New Roman" w:cs="Times New Roman"/>
          <w:sz w:val="25"/>
          <w:szCs w:val="25"/>
          <w:lang w:eastAsia="sk-SK"/>
        </w:rPr>
        <w:t xml:space="preserve"> Ustanovenie § 2 písm. b) zákona č. 137/2010 Z. z. o ovzduší v znení neskorších predpisov </w:t>
      </w:r>
    </w:p>
    <w:p w14:paraId="00ED4D01" w14:textId="77777777" w:rsidR="00A74FE5" w:rsidRDefault="00A74FE5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8BD4E62" w14:textId="2AAFE160" w:rsidR="00A2150E" w:rsidRDefault="006875F6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215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(3) </w:t>
      </w:r>
      <w:r w:rsidRPr="00A2150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Prevádzkovateľom zdroja znečisťovania </w:t>
      </w:r>
      <w:r w:rsidRPr="00A215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ovzdušia je osoba, ktorá má právo prevádzkovať alebo riadiť zdroj znečisťovania ovzdušia.3 </w:t>
      </w:r>
      <w:r w:rsidR="00A2150E" w:rsidRPr="00A215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</w:t>
      </w:r>
      <w:r w:rsidR="00A215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</w:t>
      </w:r>
      <w:r w:rsidRPr="00A215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(4) </w:t>
      </w:r>
      <w:r w:rsidRPr="00A2150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Prevádzkovateľom malého zdroja znečisťovania</w:t>
      </w:r>
      <w:r w:rsidRPr="00A215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ovzdušia je osoba, ktorá má právo </w:t>
      </w:r>
      <w:r w:rsidRPr="00A2150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prevádzkovať alebo riadiť zdroj znečisťovania ovzdušia.</w:t>
      </w:r>
      <w:r w:rsidR="00A215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</w:t>
      </w:r>
      <w:r w:rsidRPr="00A215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(5</w:t>
      </w:r>
      <w:r w:rsidRPr="00A2150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) Zdroj znečisťovania ovzdušia</w:t>
      </w:r>
      <w:r w:rsidRPr="00A215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je </w:t>
      </w:r>
      <w:r w:rsidR="00A215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</w:t>
      </w:r>
      <w:r w:rsidRPr="00A2150E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Pr="00A2150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) stacionárny zdroj</w:t>
      </w:r>
      <w:r w:rsidRPr="00A215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ktorým je technologický celok, sklad alebo skládka palív, surovín a produktov, skládka odpadov, lom alebo iná plocha s možnosťou zaparenia, horenia alebo úletu znečisťujúcich látok alebo iná stavba, objekt a činnosť, ktorá znečisťuje alebo môže znečisťovať ovzdušie; vymedzený je ako súhrn všetkých častí, súčastí a činností v rámci funkčného celku a priestorového celku, </w:t>
      </w:r>
      <w:r w:rsidR="00A215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</w:t>
      </w:r>
      <w:r w:rsidRPr="00A215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</w:t>
      </w:r>
      <w:r w:rsidRPr="00A2150E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mobilný zdroj</w:t>
      </w:r>
      <w:r w:rsidRPr="00A215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, ktorým je pohyblivé zariadenie so spaľovacím motorom alebo iným hnacím motorom, ktorý znečisťuje ovzdušie. 4 </w:t>
      </w:r>
      <w:r w:rsidR="00A215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</w:t>
      </w:r>
    </w:p>
    <w:p w14:paraId="66517197" w14:textId="77398BBA" w:rsidR="00A2150E" w:rsidRDefault="00A2150E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                                              </w:t>
      </w:r>
      <w:r w:rsidR="00ED21B3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</w:t>
      </w:r>
      <w:r w:rsidR="006875F6" w:rsidRPr="00A2150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§ 3</w:t>
      </w:r>
      <w:r w:rsidR="006875F6" w:rsidRPr="00A215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</w:t>
      </w:r>
    </w:p>
    <w:p w14:paraId="7699AD49" w14:textId="5DE28138" w:rsidR="00A2150E" w:rsidRDefault="00A332FF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</w:t>
      </w:r>
      <w:r w:rsidR="00A2150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  <w:r w:rsidR="006875F6" w:rsidRPr="00A2150E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Povinnosti prevádzkovateľov malých zdrojov</w:t>
      </w:r>
      <w:r w:rsidR="006875F6" w:rsidRPr="00A215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A215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</w:t>
      </w:r>
    </w:p>
    <w:p w14:paraId="25754032" w14:textId="77777777" w:rsidR="00A2150E" w:rsidRDefault="00A2150E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FCF72E7" w14:textId="77777777" w:rsidR="00AC03E5" w:rsidRDefault="006875F6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2150E">
        <w:rPr>
          <w:rFonts w:ascii="Times New Roman" w:eastAsia="Times New Roman" w:hAnsi="Times New Roman" w:cs="Times New Roman"/>
          <w:sz w:val="24"/>
          <w:szCs w:val="24"/>
          <w:lang w:eastAsia="sk-SK"/>
        </w:rPr>
        <w:t>(1) Prevádzkovatelia malých zdrojov sú povinní</w:t>
      </w:r>
      <w:r w:rsid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</w:t>
      </w:r>
      <w:r w:rsidRPr="00A215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54BDF0ED" w14:textId="77777777" w:rsidR="00AC03E5" w:rsidRDefault="00AC03E5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0702658" w14:textId="4BA93EF5" w:rsidR="00CE715D" w:rsidRPr="00CE715D" w:rsidRDefault="00CE715D" w:rsidP="00CE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a.)</w:t>
      </w:r>
      <w:r w:rsidR="006875F6" w:rsidRPr="00CE715D">
        <w:rPr>
          <w:rFonts w:ascii="Times New Roman" w:eastAsia="Times New Roman" w:hAnsi="Times New Roman" w:cs="Times New Roman"/>
          <w:sz w:val="24"/>
          <w:szCs w:val="24"/>
          <w:lang w:eastAsia="sk-SK"/>
        </w:rPr>
        <w:t>uvádzať do prevádzky a prevádzkovať stacionárne zdroje v súlade s dokumentáciou a</w:t>
      </w:r>
      <w:r w:rsidR="00AC03E5" w:rsidRPr="00CE715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6875F6" w:rsidRPr="00CE715D">
        <w:rPr>
          <w:rFonts w:ascii="Times New Roman" w:eastAsia="Times New Roman" w:hAnsi="Times New Roman" w:cs="Times New Roman"/>
          <w:sz w:val="24"/>
          <w:szCs w:val="24"/>
          <w:lang w:eastAsia="sk-SK"/>
        </w:rPr>
        <w:t>s</w:t>
      </w:r>
      <w:r w:rsidR="00AC03E5" w:rsidRPr="00CE71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CE71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14:paraId="0F59C00A" w14:textId="77777777" w:rsidR="00CE715D" w:rsidRDefault="00CE715D" w:rsidP="00CE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6875F6" w:rsidRPr="00CE715D">
        <w:rPr>
          <w:rFonts w:ascii="Times New Roman" w:eastAsia="Times New Roman" w:hAnsi="Times New Roman" w:cs="Times New Roman"/>
          <w:sz w:val="24"/>
          <w:szCs w:val="24"/>
          <w:lang w:eastAsia="sk-SK"/>
        </w:rPr>
        <w:t>podmienkami určenými obcou podľa § 17 zákona č. 137/2010 Z. z. o ovzduší v</w:t>
      </w:r>
      <w:r w:rsidRPr="00CE715D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6875F6" w:rsidRPr="00CE715D">
        <w:rPr>
          <w:rFonts w:ascii="Times New Roman" w:eastAsia="Times New Roman" w:hAnsi="Times New Roman" w:cs="Times New Roman"/>
          <w:sz w:val="24"/>
          <w:szCs w:val="24"/>
          <w:lang w:eastAsia="sk-SK"/>
        </w:rPr>
        <w:t>znení</w:t>
      </w:r>
      <w:r w:rsidRPr="00CE71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BD5951B" w14:textId="794E99A1" w:rsidR="00CE715D" w:rsidRPr="00CE715D" w:rsidRDefault="00CE715D" w:rsidP="00CE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6875F6" w:rsidRPr="00CE715D">
        <w:rPr>
          <w:rFonts w:ascii="Times New Roman" w:eastAsia="Times New Roman" w:hAnsi="Times New Roman" w:cs="Times New Roman"/>
          <w:sz w:val="24"/>
          <w:szCs w:val="24"/>
          <w:lang w:eastAsia="sk-SK"/>
        </w:rPr>
        <w:t>neskorších predpisov,</w:t>
      </w:r>
      <w:r w:rsidR="00AC03E5" w:rsidRPr="00CE71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 </w:t>
      </w:r>
    </w:p>
    <w:p w14:paraId="03173014" w14:textId="30C760B4" w:rsidR="00AC03E5" w:rsidRPr="00CE715D" w:rsidRDefault="00AC03E5" w:rsidP="00CE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CE715D">
        <w:rPr>
          <w:rFonts w:ascii="Times New Roman" w:eastAsia="Times New Roman" w:hAnsi="Times New Roman" w:cs="Times New Roman"/>
          <w:sz w:val="24"/>
          <w:szCs w:val="24"/>
          <w:lang w:eastAsia="sk-SK"/>
        </w:rPr>
        <w:t>b</w:t>
      </w:r>
      <w:r w:rsidR="00CE715D" w:rsidRPr="00CE715D"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Pr="00CE715D">
        <w:rPr>
          <w:rFonts w:ascii="Times New Roman" w:eastAsia="Times New Roman" w:hAnsi="Times New Roman" w:cs="Times New Roman"/>
          <w:sz w:val="24"/>
          <w:szCs w:val="24"/>
          <w:lang w:eastAsia="sk-SK"/>
        </w:rPr>
        <w:t>)</w:t>
      </w:r>
      <w:r w:rsidR="00CE715D" w:rsidRPr="00CE71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  <w:r w:rsidR="006875F6" w:rsidRPr="00CE71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umožniť prístup zamestnancom inšpekcie a obce alebo týmito orgánmi povereným </w:t>
      </w:r>
      <w:r w:rsidRPr="00CE715D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</w:t>
      </w:r>
    </w:p>
    <w:p w14:paraId="2BC18AD9" w14:textId="2663A49B" w:rsidR="00AC03E5" w:rsidRDefault="00CE715D" w:rsidP="00CE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6875F6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osobám ku stacionárnym zdrojom na účel zistenia množstva znečisťujúcich látok a </w:t>
      </w:r>
      <w:r w:rsid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</w:t>
      </w:r>
    </w:p>
    <w:p w14:paraId="5AAFEDA3" w14:textId="6B5756AA" w:rsidR="00A74FE5" w:rsidRDefault="00CE715D" w:rsidP="00CE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6875F6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>kontroly stacionárneho zdroja a jeho prevádzky a predkladať im potrebné podklady,</w:t>
      </w:r>
      <w:r w:rsidR="00AC03E5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</w:t>
      </w:r>
      <w:r w:rsidR="006875F6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c.) </w:t>
      </w:r>
      <w:r w:rsid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875F6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>vykonať opatrenia na nápravu uložené obcou alebo inšpekciou,</w:t>
      </w:r>
      <w:r w:rsidR="00AC03E5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</w:t>
      </w:r>
      <w:r w:rsidR="006875F6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d.)</w:t>
      </w:r>
      <w:r w:rsid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875F6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viesť prevádzkovú evidenciu o stacionárnych zdrojoch a poskytovať okresnému </w:t>
      </w:r>
      <w:r w:rsidR="006875F6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6875F6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úradu ustanovené údaje a na požiadanie poskytovať tieto aj ďalšie údaje potrebné </w:t>
      </w:r>
      <w:r w:rsidR="006875F6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6875F6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na zistenie stavu ovzdušia orgánom ochrany ovzdušia alebo týmito orgánmi </w:t>
      </w:r>
      <w:r w:rsidR="006875F6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6875F6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povereným právnickým osobám, </w:t>
      </w:r>
      <w:r w:rsid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</w:t>
      </w:r>
      <w:r w:rsidR="006875F6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e.) </w:t>
      </w:r>
      <w:r w:rsid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875F6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>neprekročiť ustanovenú tmavosť dymu,</w:t>
      </w:r>
      <w:r w:rsid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</w:t>
      </w:r>
      <w:r w:rsidR="006875F6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f.) </w:t>
      </w:r>
      <w:r w:rsid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875F6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>dodržiavať ustanovené technické</w:t>
      </w:r>
      <w:r w:rsid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875F6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požiadavky a podmienky prevádzkovania, </w:t>
      </w:r>
      <w:r w:rsid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</w:t>
      </w:r>
      <w:r w:rsidR="006875F6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g.) podrobiť sa preskúmaniu podmienok a požiadaviek určených na prevádzku </w:t>
      </w:r>
      <w:r w:rsidR="006875F6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6875F6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stacionárneho zdroja podľa § 31 ods. 2 zákona č. 137/2010 Z. z. o ovzduší v znení </w:t>
      </w:r>
      <w:r w:rsidR="006875F6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6875F6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neskorších predpisov a predkladať obci potrebné podklady, 5 </w:t>
      </w:r>
      <w:r w:rsid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</w:t>
      </w:r>
      <w:r w:rsidR="006875F6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h.) každoročne oznámiť do 15. februára obci </w:t>
      </w:r>
      <w:r w:rsidR="00446EBD">
        <w:rPr>
          <w:rFonts w:ascii="Times New Roman" w:eastAsia="Times New Roman" w:hAnsi="Times New Roman" w:cs="Times New Roman"/>
          <w:sz w:val="24"/>
          <w:szCs w:val="24"/>
          <w:lang w:eastAsia="sk-SK"/>
        </w:rPr>
        <w:t>Lúčky</w:t>
      </w:r>
      <w:r w:rsidR="006875F6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údaje potrebné na získanie </w:t>
      </w:r>
      <w:r w:rsidR="006875F6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6875F6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množstva a škodlivosti znečisťujúcich látok vypúšťaných do ovzdušia a údaje </w:t>
      </w:r>
      <w:r w:rsidR="006875F6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6875F6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potrebné na určenie výšky poplatku podľa skutočností uplynulého roka, a to za </w:t>
      </w:r>
      <w:r w:rsidR="006875F6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6875F6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každý samostatný malý zdroj znečistenia osobitne. Ide najmä o údaje o druhu </w:t>
      </w:r>
      <w:r w:rsidR="006875F6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6875F6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paliva, spotrebe paliva a surovín, z ktorých znečisťujúce látky vznikajú, počet </w:t>
      </w:r>
      <w:r w:rsidR="006875F6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6875F6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prevádzkových hodín, druh a účinnosť odlučovacích zariadení, atď. Tlačivo tvorí </w:t>
      </w:r>
      <w:r w:rsidR="006875F6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6875F6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>prílohu č. 1 tohto VZN.</w:t>
      </w:r>
      <w:r w:rsid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</w:t>
      </w:r>
      <w:r w:rsidR="006875F6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i.) </w:t>
      </w:r>
      <w:r w:rsid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875F6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písomne oznámiť obci aj vznik malého zdroja resp. zmenu prevádzkovateľa </w:t>
      </w:r>
      <w:r w:rsidR="006875F6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6875F6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malého zdroja do 15 dní odo dňa zániku malého zdroja resp. zmeny a zároveň </w:t>
      </w:r>
      <w:r w:rsidR="006875F6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6875F6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oznámiť údaje potrebné pre výpočet poplatku za obdobie príslušného roka, v ktorom malý </w:t>
      </w:r>
      <w:r w:rsidR="00A74F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5175552" w14:textId="617C94A9" w:rsidR="00A74FE5" w:rsidRDefault="00A74FE5" w:rsidP="00CE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6875F6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zdroj prevádzkoval. </w:t>
      </w:r>
      <w:r w:rsidR="006875F6"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042A80FA" w14:textId="4B3114F6" w:rsidR="006875F6" w:rsidRPr="00AC03E5" w:rsidRDefault="006875F6" w:rsidP="00CE715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C03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3 Ustanovenie § 2 písm. f) zákona č. 137/2010 Z. z. o ovzduší v znení neskorších predpisov 4 Ustanovenie § 3 odsek 1 zákona č. 137/2010 Z. z. o ovzduší v znení neskorších predpisov 5 Ustanovenie § 16 ods. 1 zákona č. 137/2010 Z. z. o ovzduší v znení neskorších predpisov </w:t>
      </w:r>
    </w:p>
    <w:p w14:paraId="4BC3AEBD" w14:textId="77777777" w:rsidR="0006413D" w:rsidRDefault="006875F6" w:rsidP="006875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 w:rsidRPr="00A215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(2) Povinnosti podľa odseku 1 písm. b.) a písm. d.) sa vzťahujú len na právnické osoby a na </w:t>
      </w:r>
      <w:r w:rsidRPr="00A2150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fyzické osoby – podnikateľov. </w:t>
      </w:r>
      <w:r w:rsidRPr="00A2150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A2150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9B6147" w:rsidRPr="00055762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                                      </w:t>
      </w:r>
      <w:r w:rsidR="00A332FF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</w:t>
      </w:r>
      <w:r w:rsidR="009B6147" w:rsidRPr="00055762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</w:p>
    <w:p w14:paraId="392725CF" w14:textId="131B878D" w:rsidR="009B6147" w:rsidRPr="009B6147" w:rsidRDefault="0006413D" w:rsidP="006875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                                          </w:t>
      </w:r>
      <w:r w:rsidR="006875F6" w:rsidRPr="00055762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§ 4</w:t>
      </w:r>
      <w:r w:rsidR="006875F6" w:rsidRPr="00055762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="006875F6" w:rsidRPr="00055762">
        <w:rPr>
          <w:rFonts w:ascii="Times New Roman" w:eastAsia="Times New Roman" w:hAnsi="Times New Roman" w:cs="Times New Roman"/>
          <w:sz w:val="28"/>
          <w:szCs w:val="28"/>
          <w:lang w:eastAsia="sk-SK"/>
        </w:rPr>
        <w:br/>
      </w:r>
      <w:r w:rsidR="009B6147" w:rsidRPr="00055762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                          </w:t>
      </w:r>
      <w:r w:rsidR="006875F6" w:rsidRPr="00055762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Pôsobnosť obce na úseku ochrany ovzdušia</w:t>
      </w:r>
      <w:r w:rsidR="006875F6" w:rsidRPr="009B6147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="006875F6" w:rsidRPr="009B6147">
        <w:rPr>
          <w:rFonts w:ascii="Times New Roman" w:eastAsia="Times New Roman" w:hAnsi="Times New Roman" w:cs="Times New Roman"/>
          <w:sz w:val="28"/>
          <w:szCs w:val="28"/>
          <w:lang w:eastAsia="sk-SK"/>
        </w:rPr>
        <w:br/>
      </w:r>
    </w:p>
    <w:p w14:paraId="21527D5C" w14:textId="05660002" w:rsidR="00473ECA" w:rsidRDefault="006875F6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2150E">
        <w:rPr>
          <w:rFonts w:ascii="Times New Roman" w:eastAsia="Times New Roman" w:hAnsi="Times New Roman" w:cs="Times New Roman"/>
          <w:sz w:val="24"/>
          <w:szCs w:val="24"/>
          <w:lang w:eastAsia="sk-SK"/>
        </w:rPr>
        <w:t>(1) Obec pri prenesenom výkone štátnej správy v oblasti ochrany ovzdušia</w:t>
      </w:r>
      <w:r w:rsidR="009B6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</w:t>
      </w:r>
      <w:r w:rsidRPr="00A215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a) podieľa sa na vypracovaní a realizácii programu a integrovaného programu a prijaté </w:t>
      </w:r>
      <w:r w:rsidRPr="00A2150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opatrenia zahŕňa v územnom plánovaní, </w:t>
      </w:r>
      <w:r w:rsidR="009B6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</w:t>
      </w:r>
      <w:r w:rsidRPr="00A215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kontroluje dodržiavanie povinností prevádzkovateľov malých zdrojov, </w:t>
      </w:r>
      <w:r w:rsidR="009B6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</w:t>
      </w:r>
      <w:r w:rsidRPr="00A215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c) vydáva súhlas pre malé zdroje podľa § 17 ods. 1 písm. a), c) a f) zákona č. 137/2010 Z. z. </w:t>
      </w:r>
      <w:r w:rsidRPr="00A2150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o ovzduší v znení neskorších predpisov, </w:t>
      </w:r>
      <w:r w:rsidR="009B6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</w:t>
      </w:r>
      <w:r w:rsidRPr="00A2150E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d) uloží prevádzkovateľovi malého zdroja opatrenia na nápravu, ak neplní povinnosti </w:t>
      </w:r>
      <w:r w:rsidRPr="00A2150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ustanovené týmto zákonom a všeobecne záväznými právnymi predpismi v oblasti ochrany </w:t>
      </w:r>
      <w:r w:rsidRPr="00A2150E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ovzdušia, </w:t>
      </w:r>
      <w:r w:rsidR="009B614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                   </w:t>
      </w:r>
      <w:r w:rsidRPr="00A2150E">
        <w:rPr>
          <w:rFonts w:ascii="Times New Roman" w:eastAsia="Times New Roman" w:hAnsi="Times New Roman" w:cs="Times New Roman"/>
          <w:sz w:val="24"/>
          <w:szCs w:val="24"/>
          <w:lang w:eastAsia="sk-SK"/>
        </w:rPr>
        <w:t>e) ukladá prevádzkovateľom malých zdrojov pokuty,</w:t>
      </w:r>
      <w:r w:rsidR="00473E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</w:t>
      </w:r>
      <w:r w:rsidRPr="00A215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f) môže nariadiť obmedzenie alebo zastavenie prevádzky malého zdroja,</w:t>
      </w:r>
      <w:r w:rsidR="00473E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</w:t>
      </w:r>
      <w:r w:rsidRPr="00A2150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g) môže ustanoviť všeobecne záväzným nariadením zóny s</w:t>
      </w:r>
      <w:r w:rsidRPr="00B626B8"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 </w:t>
      </w:r>
      <w:r w:rsidRPr="00473E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obmedzením prevádzky </w:t>
      </w:r>
      <w:r w:rsidRPr="00473EC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mobilných zdrojov, </w:t>
      </w:r>
      <w:r w:rsidRPr="00473EC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h) informuje o smogovej situácii podľa § 12 ods. 11 zákona č. 137/2010 Z. z. o ovzduší v znení neskorších predpisov, </w:t>
      </w:r>
      <w:r w:rsidR="00473E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</w:t>
      </w:r>
      <w:r w:rsidRPr="00473ECA">
        <w:rPr>
          <w:rFonts w:ascii="Times New Roman" w:eastAsia="Times New Roman" w:hAnsi="Times New Roman" w:cs="Times New Roman"/>
          <w:sz w:val="24"/>
          <w:szCs w:val="24"/>
          <w:lang w:eastAsia="sk-SK"/>
        </w:rPr>
        <w:t>i) určuje rozsah a požiadavky vedenia prevádzkovej evidencie malých zdrojov,</w:t>
      </w:r>
      <w:r w:rsidR="00473E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</w:t>
      </w:r>
      <w:r w:rsidRPr="00473E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j) nariadi zastavenie prevádzky malého zdroja, ak sa prevádzkuje bez súhlasu podľa § 17 ods. </w:t>
      </w:r>
      <w:r w:rsidRPr="00473EC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1 písm. f) zákona č. 137/2010 Z. z. o ovzduší v znení neskorších predpisov, </w:t>
      </w:r>
      <w:r w:rsidR="00473E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</w:t>
      </w:r>
      <w:r w:rsidRPr="00473E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k) môže všeobecne záväzným nariadením podľa § 9 ods. 3 zákona č. 137/2010 Z. z. o ovzduší </w:t>
      </w:r>
      <w:r w:rsidRPr="00473EC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 znení neskorších predpisov zriadiť, vymedziť alebo zrušiť nízko</w:t>
      </w:r>
      <w:r w:rsidR="00A612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73ECA">
        <w:rPr>
          <w:rFonts w:ascii="Times New Roman" w:eastAsia="Times New Roman" w:hAnsi="Times New Roman" w:cs="Times New Roman"/>
          <w:sz w:val="24"/>
          <w:szCs w:val="24"/>
          <w:lang w:eastAsia="sk-SK"/>
        </w:rPr>
        <w:t>emisnú zónu,</w:t>
      </w:r>
      <w:r w:rsidR="00473E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</w:t>
      </w:r>
      <w:r w:rsidRPr="00473E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l) povoľuje na základe žiadosti prevádzkovateľa vozidla dočasný vjazd a trvalý vjazd </w:t>
      </w:r>
      <w:r w:rsidRPr="00473EC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cestných motorových vozidiel do nízko</w:t>
      </w:r>
      <w:r w:rsidR="00A612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73ECA">
        <w:rPr>
          <w:rFonts w:ascii="Times New Roman" w:eastAsia="Times New Roman" w:hAnsi="Times New Roman" w:cs="Times New Roman"/>
          <w:sz w:val="24"/>
          <w:szCs w:val="24"/>
          <w:lang w:eastAsia="sk-SK"/>
        </w:rPr>
        <w:t>emisnej zóny,</w:t>
      </w:r>
      <w:r w:rsidR="00473E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</w:t>
      </w:r>
      <w:r w:rsidRPr="00473E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m) oznamuje ministerstvu zriadenie, vymedzenie a zrušenie nízko</w:t>
      </w:r>
      <w:r w:rsidR="00A612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73E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emisnej zóny. (2). Obec v súhlasoch podľa odseku 1 písm. c.) môže určiť podmienky prevádzkovania </w:t>
      </w:r>
      <w:r w:rsidRPr="00473EC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malých zdrojov. 6 </w:t>
      </w:r>
      <w:r w:rsidRPr="00473EC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73EC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473ECA" w:rsidRPr="00055762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                                                            </w:t>
      </w:r>
      <w:r w:rsidRPr="00055762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§ 5 </w:t>
      </w:r>
      <w:r w:rsidRPr="00055762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br/>
      </w:r>
      <w:r w:rsidR="00473ECA" w:rsidRPr="00055762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           </w:t>
      </w:r>
      <w:r w:rsidRPr="00055762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Vyčlenenie malých zdrojov, na ktoré sa nevzťahuje poplatková </w:t>
      </w:r>
      <w:r w:rsidRPr="00055762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br/>
      </w:r>
      <w:r w:rsidR="00473ECA" w:rsidRPr="00055762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                                       </w:t>
      </w:r>
      <w:r w:rsidRPr="00055762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a oznamovacia povinnosť</w:t>
      </w:r>
      <w:r w:rsidRPr="00473E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73EC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7331229F" w14:textId="77777777" w:rsidR="004D4A7F" w:rsidRDefault="004D4A7F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BB778EC" w14:textId="092065EB" w:rsidR="00055762" w:rsidRDefault="006875F6" w:rsidP="006875F6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sk-SK"/>
        </w:rPr>
      </w:pPr>
      <w:r w:rsidRPr="00473E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(1) Poplatková ani oznamovacia povinnosť sa nevzťahuje na: </w:t>
      </w:r>
      <w:r w:rsidR="00473E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</w:t>
      </w:r>
      <w:r w:rsidRPr="00473E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a.) malé zdroje, ktoré sú umiestnené v bytoch a rodinných domoch, v stavbách určených na </w:t>
      </w:r>
      <w:r w:rsidRPr="00473EC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A74FE5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</w:t>
      </w:r>
      <w:r w:rsidRPr="00473ECA">
        <w:rPr>
          <w:rFonts w:ascii="Times New Roman" w:eastAsia="Times New Roman" w:hAnsi="Times New Roman" w:cs="Times New Roman"/>
          <w:sz w:val="24"/>
          <w:szCs w:val="24"/>
          <w:lang w:eastAsia="sk-SK"/>
        </w:rPr>
        <w:t>individuálnu rekreáciu, pokiaľ sa tieto zdroje nevyužívajú na podnikanie,</w:t>
      </w:r>
      <w:r w:rsidR="00473E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</w:t>
      </w:r>
      <w:r w:rsidRPr="00B626B8"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 </w:t>
      </w:r>
    </w:p>
    <w:p w14:paraId="258AC716" w14:textId="77777777" w:rsidR="004D4A7F" w:rsidRDefault="006875F6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3ECA">
        <w:rPr>
          <w:rFonts w:ascii="Times New Roman" w:eastAsia="Times New Roman" w:hAnsi="Times New Roman" w:cs="Times New Roman"/>
          <w:sz w:val="24"/>
          <w:szCs w:val="24"/>
          <w:lang w:eastAsia="sk-SK"/>
        </w:rPr>
        <w:t>b.) malé zdroje, ktoré prevádzkuje alebo spravuje obec,</w:t>
      </w:r>
      <w:r w:rsidR="00473E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</w:t>
      </w:r>
      <w:r w:rsidRPr="00473E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535775AD" w14:textId="77777777" w:rsidR="004D4A7F" w:rsidRDefault="006875F6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3ECA">
        <w:rPr>
          <w:rFonts w:ascii="Times New Roman" w:eastAsia="Times New Roman" w:hAnsi="Times New Roman" w:cs="Times New Roman"/>
          <w:sz w:val="24"/>
          <w:szCs w:val="24"/>
          <w:lang w:eastAsia="sk-SK"/>
        </w:rPr>
        <w:t>c.) malé zdroje, ktoré prevádzkujú školské zariadenia a zdravotnícke zariadenia,</w:t>
      </w:r>
      <w:r w:rsidR="00473E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</w:t>
      </w:r>
      <w:r w:rsidRPr="00473E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14:paraId="621B2A14" w14:textId="5D4A5373" w:rsidR="00473ECA" w:rsidRDefault="006875F6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3E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d.) malé zdroje, ktoré prevádzkujú sociálne, charitatívne, záujmové a cirkevné organizácie. </w:t>
      </w:r>
      <w:r w:rsidR="00473E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</w:t>
      </w:r>
    </w:p>
    <w:p w14:paraId="35E006A9" w14:textId="77777777" w:rsidR="00473ECA" w:rsidRDefault="00473ECA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0F39A86" w14:textId="77777777" w:rsidR="00B4050B" w:rsidRDefault="00B4050B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468E809" w14:textId="194D2E3D" w:rsidR="004D4A7F" w:rsidRDefault="006875F6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73EC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6 Ustanovenie § 27 zákona č. 137/2010 Z. z. o ovzduší v znení neskorších predpisov </w:t>
      </w:r>
      <w:r w:rsid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</w:t>
      </w:r>
    </w:p>
    <w:p w14:paraId="0E2ADFC5" w14:textId="77777777" w:rsidR="00A61238" w:rsidRDefault="004D4A7F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</w:t>
      </w:r>
    </w:p>
    <w:p w14:paraId="29A600D8" w14:textId="780FE6DF" w:rsidR="00055762" w:rsidRPr="004D4A7F" w:rsidRDefault="00B4050B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</w:t>
      </w:r>
      <w:r w:rsidR="00A612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055762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§ 6                                                                                                                        </w:t>
      </w:r>
      <w:r w:rsidR="00473ECA" w:rsidRPr="00055762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</w:t>
      </w:r>
    </w:p>
    <w:p w14:paraId="776AFB4C" w14:textId="03143938" w:rsidR="00473ECA" w:rsidRPr="00055762" w:rsidRDefault="00055762" w:rsidP="006875F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                                             </w:t>
      </w:r>
      <w:r w:rsidR="006875F6" w:rsidRPr="00055762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Poplatková povinnosť</w:t>
      </w:r>
      <w:r w:rsidR="006875F6" w:rsidRPr="00055762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="006875F6" w:rsidRPr="00055762">
        <w:rPr>
          <w:rFonts w:ascii="Times New Roman" w:eastAsia="Times New Roman" w:hAnsi="Times New Roman" w:cs="Times New Roman"/>
          <w:sz w:val="28"/>
          <w:szCs w:val="28"/>
          <w:lang w:eastAsia="sk-SK"/>
        </w:rPr>
        <w:br/>
      </w:r>
    </w:p>
    <w:p w14:paraId="4102C698" w14:textId="687F1FDF" w:rsidR="00473ECA" w:rsidRPr="004D4A7F" w:rsidRDefault="004D4A7F" w:rsidP="004D4A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(1)</w:t>
      </w:r>
      <w:r w:rsidR="006875F6"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t>Poplatok prevádzkovateľa malého zdroja sa pre každý zdroj určuje:</w:t>
      </w:r>
      <w:r w:rsidR="00473ECA"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</w:t>
      </w:r>
      <w:r w:rsidR="006875F6"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a) na kalendárny rok sumou podľa § 7 tohto VZN určenou rozhodnutím obce,</w:t>
      </w:r>
      <w:r w:rsidR="006875F6" w:rsidRPr="004D4A7F"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 </w:t>
      </w:r>
      <w:r w:rsidR="00473ECA" w:rsidRPr="004D4A7F"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                             </w:t>
      </w:r>
      <w:r w:rsidR="006875F6"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na základe oznámených údajov podľa § 7 tohto VZN za každý malý zdroj podľa spotreby palív a surovín, z ktorých znečisťujúce látky vznikajú. </w:t>
      </w:r>
      <w:r w:rsidR="006875F6"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1F5B6B51" w14:textId="0FD11F87" w:rsidR="00473ECA" w:rsidRPr="00B4050B" w:rsidRDefault="00473ECA" w:rsidP="00B4050B">
      <w:pPr>
        <w:pStyle w:val="Odsekzoznamu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57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</w:t>
      </w:r>
      <w:r w:rsidR="00B4050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</w:t>
      </w:r>
      <w:r w:rsidR="006875F6" w:rsidRPr="00B4050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§ 7</w:t>
      </w:r>
      <w:r w:rsidR="006875F6" w:rsidRPr="00B4050B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="006875F6" w:rsidRPr="00B4050B">
        <w:rPr>
          <w:rFonts w:ascii="Times New Roman" w:eastAsia="Times New Roman" w:hAnsi="Times New Roman" w:cs="Times New Roman"/>
          <w:sz w:val="28"/>
          <w:szCs w:val="28"/>
          <w:lang w:eastAsia="sk-SK"/>
        </w:rPr>
        <w:br/>
      </w:r>
      <w:r w:rsidRPr="00B4050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                         </w:t>
      </w:r>
      <w:r w:rsidR="00055762" w:rsidRPr="00B4050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               </w:t>
      </w:r>
      <w:r w:rsidR="006875F6" w:rsidRPr="00B4050B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Výška poplatku</w:t>
      </w:r>
      <w:r w:rsidR="006875F6" w:rsidRPr="00B4050B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="006875F6" w:rsidRPr="00B4050B">
        <w:rPr>
          <w:rFonts w:ascii="Times New Roman" w:eastAsia="Times New Roman" w:hAnsi="Times New Roman" w:cs="Times New Roman"/>
          <w:sz w:val="28"/>
          <w:szCs w:val="28"/>
          <w:lang w:eastAsia="sk-SK"/>
        </w:rPr>
        <w:br/>
      </w:r>
    </w:p>
    <w:p w14:paraId="07857C8F" w14:textId="4DEC0317" w:rsidR="008E7AEA" w:rsidRPr="008E7AEA" w:rsidRDefault="008E7AEA" w:rsidP="008E7AE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(1)</w:t>
      </w:r>
      <w:r w:rsidR="006875F6" w:rsidRPr="008E7A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Poplatok prevádzkovateľa malého zdroja sa pre každý zdroj určuje na kalendárny rok paušálnou sumou do výšky 663,87 eura na základe údajov oznámených podľa § 6 ods. 4 a 5 zákona č. 401/1998 Z. z. o poplatkoch za znečisťovanie ovzdušia úmerne k množstvu a </w:t>
      </w:r>
      <w:r w:rsidR="006875F6" w:rsidRPr="008E7AEA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>škodlivosti vypustených znečisťujúcich látok alebo k spotrebe palív a surovín, z ktorých znečisťujúce látky vznikajú 7 a v súlade so stanovením výšky poplatkov uvedených v</w:t>
      </w:r>
      <w:r w:rsidR="009C6D79" w:rsidRPr="008E7AEA">
        <w:rPr>
          <w:rFonts w:ascii="Times New Roman" w:eastAsia="Times New Roman" w:hAnsi="Times New Roman" w:cs="Times New Roman"/>
          <w:sz w:val="24"/>
          <w:szCs w:val="24"/>
          <w:lang w:eastAsia="sk-SK"/>
        </w:rPr>
        <w:t> </w:t>
      </w:r>
      <w:r w:rsidR="006875F6" w:rsidRPr="008E7AEA">
        <w:rPr>
          <w:rFonts w:ascii="Times New Roman" w:eastAsia="Times New Roman" w:hAnsi="Times New Roman" w:cs="Times New Roman"/>
          <w:sz w:val="24"/>
          <w:szCs w:val="24"/>
          <w:lang w:eastAsia="sk-SK"/>
        </w:rPr>
        <w:t>tomto</w:t>
      </w:r>
      <w:r w:rsidR="009C6D79" w:rsidRPr="008E7A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875F6" w:rsidRPr="008E7AE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ustanovení tohto nariadenia a v súlade s vyhláškou Ministerstva životného prostredia Slovenskej republiky č. 410/2012 Z. z., ktorou sa vykonávajú niektoré ustanovenia zákon o ovzduší v znení neskorších predpisov. </w:t>
      </w:r>
    </w:p>
    <w:p w14:paraId="04EFC54A" w14:textId="77777777" w:rsidR="008E7AEA" w:rsidRDefault="008E7AEA" w:rsidP="008E7A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2FBAE3C" w14:textId="5D8D8DD1" w:rsidR="009C6D79" w:rsidRPr="00DE68A9" w:rsidRDefault="006875F6" w:rsidP="00D04E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D4A7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(2) Sadzba poplatku pre prevádzkovateľa malého zdroja sa stanovuje nasledovne: </w:t>
      </w:r>
      <w:r w:rsidRPr="004D4A7F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  <w:t xml:space="preserve"> </w:t>
      </w:r>
      <w:r w:rsidR="009C6D79" w:rsidRPr="00D04E1B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a)stacionárne spaľovacie zariadenia </w:t>
      </w:r>
    </w:p>
    <w:p w14:paraId="1BD83EDE" w14:textId="77777777" w:rsidR="00D04E1B" w:rsidRDefault="00D04E1B" w:rsidP="00162E2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C7F1998" w14:textId="13BD68F4" w:rsidR="005D31A1" w:rsidRPr="005D31A1" w:rsidRDefault="006875F6" w:rsidP="00162E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04E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POPLATOK</w:t>
      </w:r>
      <w:r w:rsidR="00162E28" w:rsidRPr="00D04E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:                                                                                                                                          </w:t>
      </w:r>
    </w:p>
    <w:p w14:paraId="27D7D32B" w14:textId="1FC767B9" w:rsidR="002D770F" w:rsidRPr="002D770F" w:rsidRDefault="002A33F7" w:rsidP="002D77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</w:t>
      </w:r>
      <w:r w:rsidR="006875F6" w:rsidRPr="00D04E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162E28" w:rsidRPr="00D04E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</w:t>
      </w:r>
      <w:r w:rsidR="009C6D79" w:rsidRPr="00D04E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               </w:t>
      </w:r>
      <w:r w:rsidR="006875F6" w:rsidRPr="00D04E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162E28" w:rsidRPr="00D04E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</w:t>
      </w:r>
    </w:p>
    <w:tbl>
      <w:tblPr>
        <w:tblW w:w="9396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36"/>
        <w:gridCol w:w="2304"/>
        <w:gridCol w:w="2304"/>
        <w:gridCol w:w="2052"/>
      </w:tblGrid>
      <w:tr w:rsidR="002D770F" w14:paraId="3F94A86A" w14:textId="2DB80548" w:rsidTr="002D770F">
        <w:trPr>
          <w:trHeight w:val="276"/>
        </w:trPr>
        <w:tc>
          <w:tcPr>
            <w:tcW w:w="2736" w:type="dxa"/>
          </w:tcPr>
          <w:p w14:paraId="04A16B0E" w14:textId="1DEF3938" w:rsidR="002D770F" w:rsidRDefault="005D31A1" w:rsidP="002D770F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Príkon zdroja</w:t>
            </w:r>
          </w:p>
        </w:tc>
        <w:tc>
          <w:tcPr>
            <w:tcW w:w="2304" w:type="dxa"/>
          </w:tcPr>
          <w:p w14:paraId="72DC5A1C" w14:textId="7C4CDE29" w:rsidR="002D770F" w:rsidRDefault="005D31A1" w:rsidP="005D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Množstvo paliva</w:t>
            </w:r>
          </w:p>
        </w:tc>
        <w:tc>
          <w:tcPr>
            <w:tcW w:w="2304" w:type="dxa"/>
          </w:tcPr>
          <w:p w14:paraId="1D25300E" w14:textId="26A24062" w:rsidR="002D770F" w:rsidRDefault="005D31A1" w:rsidP="005D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Druh paliva </w:t>
            </w:r>
          </w:p>
        </w:tc>
        <w:tc>
          <w:tcPr>
            <w:tcW w:w="2052" w:type="dxa"/>
          </w:tcPr>
          <w:p w14:paraId="07AF772C" w14:textId="514F95BC" w:rsidR="002D770F" w:rsidRDefault="005D31A1" w:rsidP="005D31A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Ročný poplatok</w:t>
            </w:r>
            <w:r w:rsidR="002D770F" w:rsidRPr="00D04E1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                         </w:t>
            </w:r>
          </w:p>
        </w:tc>
      </w:tr>
      <w:tr w:rsidR="002D770F" w14:paraId="4110485B" w14:textId="45472D57" w:rsidTr="002D770F">
        <w:trPr>
          <w:trHeight w:val="228"/>
        </w:trPr>
        <w:tc>
          <w:tcPr>
            <w:tcW w:w="2736" w:type="dxa"/>
          </w:tcPr>
          <w:p w14:paraId="4CC1C786" w14:textId="003FB226" w:rsidR="002D770F" w:rsidRPr="00D04E1B" w:rsidRDefault="005D31A1" w:rsidP="002D770F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do 75 kW</w:t>
            </w:r>
          </w:p>
        </w:tc>
        <w:tc>
          <w:tcPr>
            <w:tcW w:w="2304" w:type="dxa"/>
          </w:tcPr>
          <w:p w14:paraId="488CB202" w14:textId="47A4CDF8" w:rsidR="002D770F" w:rsidRPr="00D04E1B" w:rsidRDefault="005D31A1" w:rsidP="002D770F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 10 ton</w:t>
            </w:r>
          </w:p>
        </w:tc>
        <w:tc>
          <w:tcPr>
            <w:tcW w:w="2304" w:type="dxa"/>
          </w:tcPr>
          <w:p w14:paraId="59893333" w14:textId="7E1D435E" w:rsidR="002D770F" w:rsidRPr="00D04E1B" w:rsidRDefault="005D31A1" w:rsidP="002D770F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  uhlie, drevo</w:t>
            </w:r>
          </w:p>
        </w:tc>
        <w:tc>
          <w:tcPr>
            <w:tcW w:w="2052" w:type="dxa"/>
          </w:tcPr>
          <w:p w14:paraId="56A34B34" w14:textId="7289BB54" w:rsidR="002D770F" w:rsidRPr="00D04E1B" w:rsidRDefault="005D31A1" w:rsidP="002D770F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      </w:t>
            </w:r>
            <w:r w:rsidR="00083F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€</w:t>
            </w:r>
          </w:p>
        </w:tc>
      </w:tr>
      <w:tr w:rsidR="002D770F" w14:paraId="7A134B58" w14:textId="130B629D" w:rsidTr="002D770F">
        <w:trPr>
          <w:trHeight w:val="300"/>
        </w:trPr>
        <w:tc>
          <w:tcPr>
            <w:tcW w:w="2736" w:type="dxa"/>
          </w:tcPr>
          <w:p w14:paraId="33B9CDA7" w14:textId="77551830" w:rsidR="002D770F" w:rsidRPr="00D04E1B" w:rsidRDefault="002D770F" w:rsidP="002D770F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 75 kW do 200 kW</w:t>
            </w:r>
          </w:p>
        </w:tc>
        <w:tc>
          <w:tcPr>
            <w:tcW w:w="2304" w:type="dxa"/>
          </w:tcPr>
          <w:p w14:paraId="70B0108A" w14:textId="750C05CD" w:rsidR="002D770F" w:rsidRPr="00D04E1B" w:rsidRDefault="002D770F" w:rsidP="002D770F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 10 ton do 25 ton</w:t>
            </w:r>
          </w:p>
        </w:tc>
        <w:tc>
          <w:tcPr>
            <w:tcW w:w="2304" w:type="dxa"/>
          </w:tcPr>
          <w:p w14:paraId="183E8867" w14:textId="0208C673" w:rsidR="002D770F" w:rsidRPr="00D04E1B" w:rsidRDefault="005D31A1" w:rsidP="002D770F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  uhlie, drevo</w:t>
            </w:r>
          </w:p>
        </w:tc>
        <w:tc>
          <w:tcPr>
            <w:tcW w:w="2052" w:type="dxa"/>
          </w:tcPr>
          <w:p w14:paraId="36D2CE4B" w14:textId="108D6581" w:rsidR="002D770F" w:rsidRPr="00D04E1B" w:rsidRDefault="005D31A1" w:rsidP="002D770F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      50 €</w:t>
            </w:r>
          </w:p>
        </w:tc>
      </w:tr>
      <w:tr w:rsidR="002D770F" w14:paraId="454D34B0" w14:textId="4F3AF889" w:rsidTr="002D770F">
        <w:trPr>
          <w:trHeight w:val="288"/>
        </w:trPr>
        <w:tc>
          <w:tcPr>
            <w:tcW w:w="2736" w:type="dxa"/>
          </w:tcPr>
          <w:p w14:paraId="601CA0AF" w14:textId="75D9DD51" w:rsidR="002D770F" w:rsidRPr="00D04E1B" w:rsidRDefault="002D770F" w:rsidP="002D770F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od 75 kW do 300 kW</w:t>
            </w:r>
          </w:p>
        </w:tc>
        <w:tc>
          <w:tcPr>
            <w:tcW w:w="2304" w:type="dxa"/>
          </w:tcPr>
          <w:p w14:paraId="23560713" w14:textId="35F5D022" w:rsidR="002D770F" w:rsidRPr="00D04E1B" w:rsidRDefault="002D770F" w:rsidP="002D770F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  nad 25 ton </w:t>
            </w:r>
          </w:p>
        </w:tc>
        <w:tc>
          <w:tcPr>
            <w:tcW w:w="2304" w:type="dxa"/>
          </w:tcPr>
          <w:p w14:paraId="00BC9221" w14:textId="67251642" w:rsidR="002D770F" w:rsidRPr="002D770F" w:rsidRDefault="002D770F" w:rsidP="002D77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2D7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  uhlie, drevo</w:t>
            </w:r>
          </w:p>
        </w:tc>
        <w:tc>
          <w:tcPr>
            <w:tcW w:w="2052" w:type="dxa"/>
          </w:tcPr>
          <w:p w14:paraId="245D7198" w14:textId="3486A5AA" w:rsidR="002D770F" w:rsidRPr="00D04E1B" w:rsidRDefault="005D31A1" w:rsidP="002D770F">
            <w:pPr>
              <w:spacing w:after="0" w:line="240" w:lineRule="auto"/>
              <w:ind w:left="13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      </w:t>
            </w:r>
            <w:r w:rsidR="002D77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100 €</w:t>
            </w:r>
          </w:p>
        </w:tc>
      </w:tr>
    </w:tbl>
    <w:p w14:paraId="682F24DE" w14:textId="784D1133" w:rsidR="00D04E1B" w:rsidRPr="00D04E1B" w:rsidRDefault="00162E28" w:rsidP="00D04E1B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D04E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</w:t>
      </w:r>
      <w:r w:rsidR="006875F6" w:rsidRPr="00D04E1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2A33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</w:t>
      </w:r>
    </w:p>
    <w:p w14:paraId="35FC3897" w14:textId="77777777" w:rsidR="002A33F7" w:rsidRDefault="00D04E1B" w:rsidP="00D04E1B">
      <w:pPr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sz w:val="24"/>
          <w:szCs w:val="24"/>
        </w:rPr>
        <w:t>b)</w:t>
      </w:r>
      <w:r w:rsidRPr="00D04E1B">
        <w:rPr>
          <w:rFonts w:ascii="Arial" w:hAnsi="Arial" w:cs="Arial"/>
          <w:sz w:val="30"/>
          <w:szCs w:val="30"/>
        </w:rPr>
        <w:t xml:space="preserve"> </w:t>
      </w:r>
      <w:r w:rsidRPr="00D04E1B">
        <w:rPr>
          <w:rStyle w:val="markedcontent"/>
          <w:rFonts w:ascii="Times New Roman" w:hAnsi="Times New Roman" w:cs="Times New Roman"/>
          <w:sz w:val="24"/>
          <w:szCs w:val="24"/>
        </w:rPr>
        <w:t xml:space="preserve">pre ostatné technologické celky nepatriace do kategórie veľkých zdrojov znečisťovania </w:t>
      </w:r>
      <w:r w:rsidRPr="00D04E1B">
        <w:rPr>
          <w:rFonts w:ascii="Times New Roman" w:hAnsi="Times New Roman" w:cs="Times New Roman"/>
          <w:sz w:val="24"/>
          <w:szCs w:val="24"/>
        </w:rPr>
        <w:br/>
      </w:r>
      <w:r w:rsidRPr="00D04E1B">
        <w:rPr>
          <w:rStyle w:val="markedcontent"/>
          <w:rFonts w:ascii="Times New Roman" w:hAnsi="Times New Roman" w:cs="Times New Roman"/>
          <w:sz w:val="24"/>
          <w:szCs w:val="24"/>
        </w:rPr>
        <w:t xml:space="preserve">ovzdušia (nad 50 MW) a stredných zdrojov znečisťovania ovzdušia (0,3 MW – 50 MW): </w:t>
      </w:r>
      <w:r w:rsidRPr="00D04E1B">
        <w:rPr>
          <w:rFonts w:ascii="Times New Roman" w:hAnsi="Times New Roman" w:cs="Times New Roman"/>
          <w:sz w:val="24"/>
          <w:szCs w:val="24"/>
        </w:rPr>
        <w:br/>
      </w: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                 </w:t>
      </w:r>
      <w:r w:rsidR="002A33F7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                                </w:t>
      </w:r>
    </w:p>
    <w:p w14:paraId="4DB1064F" w14:textId="59BB0FCA" w:rsidR="00D04E1B" w:rsidRPr="00D04E1B" w:rsidRDefault="002A33F7" w:rsidP="00D04E1B">
      <w:pPr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</w:t>
      </w:r>
      <w:r w:rsidR="00D04E1B" w:rsidRPr="00D04E1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ročný poplatok </w:t>
      </w:r>
      <w:r w:rsidR="009D749A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50</w:t>
      </w:r>
      <w:r w:rsidR="00EA1438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04E1B" w:rsidRPr="00D04E1B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€</w:t>
      </w:r>
    </w:p>
    <w:p w14:paraId="51C570D5" w14:textId="77777777" w:rsidR="002A33F7" w:rsidRDefault="002A33F7" w:rsidP="002A33F7">
      <w:pPr>
        <w:spacing w:after="0" w:line="240" w:lineRule="auto"/>
        <w:rPr>
          <w:rStyle w:val="markedcontent"/>
          <w:rFonts w:ascii="Times New Roman" w:hAnsi="Times New Roman" w:cs="Times New Roman"/>
          <w:sz w:val="24"/>
          <w:szCs w:val="24"/>
        </w:rPr>
      </w:pPr>
    </w:p>
    <w:p w14:paraId="6DB18F37" w14:textId="77777777" w:rsidR="002A33F7" w:rsidRDefault="00D04E1B" w:rsidP="002A33F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A33F7">
        <w:rPr>
          <w:rStyle w:val="markedcontent"/>
          <w:rFonts w:ascii="Times New Roman" w:hAnsi="Times New Roman" w:cs="Times New Roman"/>
          <w:sz w:val="24"/>
          <w:szCs w:val="24"/>
        </w:rPr>
        <w:t>c) na</w:t>
      </w:r>
      <w:r w:rsidR="006875F6" w:rsidRPr="002A33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jmä pre skládky palív, surovín, produktov, odpadov, pre plochy, na ktorých sa </w:t>
      </w:r>
      <w:r w:rsidR="006875F6" w:rsidRPr="002A33F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vykonávajú práce, ktoré môžu spôsobovať znečisťovanie ovzdušia, pre iné stavby a činnosti </w:t>
      </w:r>
      <w:r w:rsidR="006875F6" w:rsidRPr="002A33F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výrazne znečisťujúce ovzdušie ( napr. manipulácia s uhlím, sypkými materiálmi, obilím, </w:t>
      </w:r>
      <w:r w:rsidR="006875F6" w:rsidRPr="002A33F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ČOV, silážovanie, senážovanie, čerpacie stanice PHM, s obratom do 100 m3, poľné </w:t>
      </w:r>
      <w:r w:rsidR="006875F6" w:rsidRPr="002A33F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a spevnené hnojiská, sklady, skládky – nádrže močovky, iné zariadenia a pod.): </w:t>
      </w:r>
      <w:r w:rsidR="006875F6" w:rsidRPr="002A33F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2A33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</w:t>
      </w:r>
    </w:p>
    <w:p w14:paraId="29346108" w14:textId="20505ADF" w:rsidR="002A33F7" w:rsidRPr="002A33F7" w:rsidRDefault="002A33F7" w:rsidP="002A33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</w:t>
      </w:r>
      <w:r w:rsidR="006875F6" w:rsidRPr="002A33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ročný poplatok </w:t>
      </w:r>
      <w:r w:rsidR="00B025A6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30</w:t>
      </w:r>
      <w:r w:rsidR="006875F6" w:rsidRPr="002A33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€ </w:t>
      </w:r>
      <w:r w:rsidR="006875F6" w:rsidRPr="002A33F7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</w:r>
    </w:p>
    <w:p w14:paraId="0938B030" w14:textId="77777777" w:rsidR="0017375D" w:rsidRDefault="006875F6" w:rsidP="002A33F7">
      <w:pPr>
        <w:spacing w:after="0" w:line="240" w:lineRule="auto"/>
        <w:rPr>
          <w:rFonts w:ascii="Arial" w:hAnsi="Arial" w:cs="Arial"/>
          <w:sz w:val="27"/>
          <w:szCs w:val="27"/>
        </w:rPr>
      </w:pPr>
      <w:r w:rsidRPr="002A33F7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d.) pre chovy hospodárskych zvierat </w:t>
      </w:r>
      <w:r w:rsidRPr="002A33F7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66054D2F" w14:textId="33EBEDB5" w:rsidR="008E7AEA" w:rsidRPr="00C95C3B" w:rsidRDefault="0017375D" w:rsidP="002A33F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95C3B">
        <w:rPr>
          <w:rFonts w:ascii="Times New Roman" w:hAnsi="Times New Roman" w:cs="Times New Roman"/>
          <w:b/>
          <w:bCs/>
          <w:sz w:val="24"/>
          <w:szCs w:val="24"/>
        </w:rPr>
        <w:t xml:space="preserve">hovädzí dobytok, dojnice </w:t>
      </w:r>
      <w:r w:rsidR="00F6424B">
        <w:rPr>
          <w:rFonts w:ascii="Times New Roman" w:hAnsi="Times New Roman" w:cs="Times New Roman"/>
          <w:b/>
          <w:bCs/>
          <w:sz w:val="24"/>
          <w:szCs w:val="24"/>
        </w:rPr>
        <w:t>.....................................................................</w:t>
      </w:r>
      <w:r w:rsidRPr="00C95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424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303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5C3B">
        <w:rPr>
          <w:rFonts w:ascii="Times New Roman" w:hAnsi="Times New Roman" w:cs="Times New Roman"/>
          <w:b/>
          <w:bCs/>
          <w:sz w:val="24"/>
          <w:szCs w:val="24"/>
        </w:rPr>
        <w:t xml:space="preserve"> €/</w:t>
      </w:r>
      <w:r w:rsidR="00901E9F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r w:rsidRPr="00C95C3B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901E9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C95C3B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Pr="00C95C3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hovädzí dobytok, ostatný ..................................................................... </w:t>
      </w:r>
      <w:r w:rsidR="00F6424B">
        <w:rPr>
          <w:rFonts w:ascii="Times New Roman" w:hAnsi="Times New Roman" w:cs="Times New Roman"/>
          <w:b/>
          <w:bCs/>
          <w:sz w:val="24"/>
          <w:szCs w:val="24"/>
        </w:rPr>
        <w:t>0,50</w:t>
      </w:r>
      <w:r w:rsidR="005303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95C3B">
        <w:rPr>
          <w:rFonts w:ascii="Times New Roman" w:hAnsi="Times New Roman" w:cs="Times New Roman"/>
          <w:b/>
          <w:bCs/>
          <w:sz w:val="24"/>
          <w:szCs w:val="24"/>
        </w:rPr>
        <w:t xml:space="preserve"> €/</w:t>
      </w:r>
      <w:r w:rsidR="00901E9F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r w:rsidRPr="00C95C3B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901E9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C95C3B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Pr="00C95C3B">
        <w:rPr>
          <w:rFonts w:ascii="Times New Roman" w:hAnsi="Times New Roman" w:cs="Times New Roman"/>
          <w:b/>
          <w:bCs/>
          <w:sz w:val="24"/>
          <w:szCs w:val="24"/>
        </w:rPr>
        <w:br/>
        <w:t>ošípané, výkrm .....................................................................................</w:t>
      </w:r>
      <w:r w:rsidR="00F6424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95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424B">
        <w:rPr>
          <w:rFonts w:ascii="Times New Roman" w:hAnsi="Times New Roman" w:cs="Times New Roman"/>
          <w:b/>
          <w:bCs/>
          <w:sz w:val="24"/>
          <w:szCs w:val="24"/>
        </w:rPr>
        <w:t>0,30</w:t>
      </w:r>
      <w:r w:rsidRPr="00C95C3B">
        <w:rPr>
          <w:rFonts w:ascii="Times New Roman" w:hAnsi="Times New Roman" w:cs="Times New Roman"/>
          <w:b/>
          <w:bCs/>
          <w:sz w:val="24"/>
          <w:szCs w:val="24"/>
        </w:rPr>
        <w:t xml:space="preserve"> €/</w:t>
      </w:r>
      <w:r w:rsidR="00901E9F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r w:rsidRPr="00C95C3B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901E9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C95C3B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Pr="00C95C3B">
        <w:rPr>
          <w:rFonts w:ascii="Times New Roman" w:hAnsi="Times New Roman" w:cs="Times New Roman"/>
          <w:b/>
          <w:bCs/>
          <w:sz w:val="24"/>
          <w:szCs w:val="24"/>
        </w:rPr>
        <w:br/>
        <w:t>ošípané, prasnice ..................................................................................</w:t>
      </w:r>
      <w:r w:rsidR="00F6424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95C3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6424B">
        <w:rPr>
          <w:rFonts w:ascii="Times New Roman" w:hAnsi="Times New Roman" w:cs="Times New Roman"/>
          <w:b/>
          <w:bCs/>
          <w:sz w:val="24"/>
          <w:szCs w:val="24"/>
        </w:rPr>
        <w:t>0,50</w:t>
      </w:r>
      <w:r w:rsidRPr="00C95C3B">
        <w:rPr>
          <w:rFonts w:ascii="Times New Roman" w:hAnsi="Times New Roman" w:cs="Times New Roman"/>
          <w:b/>
          <w:bCs/>
          <w:sz w:val="24"/>
          <w:szCs w:val="24"/>
        </w:rPr>
        <w:t xml:space="preserve"> €/</w:t>
      </w:r>
      <w:r w:rsidR="00901E9F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r w:rsidRPr="00C95C3B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901E9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C95C3B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Pr="00C95C3B">
        <w:rPr>
          <w:rFonts w:ascii="Times New Roman" w:hAnsi="Times New Roman" w:cs="Times New Roman"/>
          <w:b/>
          <w:bCs/>
          <w:sz w:val="24"/>
          <w:szCs w:val="24"/>
        </w:rPr>
        <w:br/>
        <w:t>kone .....................................................................................................</w:t>
      </w:r>
      <w:r w:rsidR="005303C0">
        <w:rPr>
          <w:rFonts w:ascii="Times New Roman" w:hAnsi="Times New Roman" w:cs="Times New Roman"/>
          <w:b/>
          <w:bCs/>
          <w:sz w:val="24"/>
          <w:szCs w:val="24"/>
        </w:rPr>
        <w:t>..</w:t>
      </w:r>
      <w:r w:rsidR="00F6424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95C3B">
        <w:rPr>
          <w:rFonts w:ascii="Times New Roman" w:hAnsi="Times New Roman" w:cs="Times New Roman"/>
          <w:b/>
          <w:bCs/>
          <w:sz w:val="24"/>
          <w:szCs w:val="24"/>
        </w:rPr>
        <w:t xml:space="preserve"> 3 €/</w:t>
      </w:r>
      <w:r w:rsidR="00901E9F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r w:rsidRPr="00C95C3B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901E9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C95C3B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Pr="00C95C3B">
        <w:rPr>
          <w:rFonts w:ascii="Times New Roman" w:hAnsi="Times New Roman" w:cs="Times New Roman"/>
          <w:b/>
          <w:bCs/>
          <w:sz w:val="24"/>
          <w:szCs w:val="24"/>
        </w:rPr>
        <w:br/>
        <w:t>hydina – nosnice ....... ..........................................................................</w:t>
      </w:r>
      <w:r w:rsidR="005303C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F6424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95C3B">
        <w:rPr>
          <w:rFonts w:ascii="Times New Roman" w:hAnsi="Times New Roman" w:cs="Times New Roman"/>
          <w:b/>
          <w:bCs/>
          <w:sz w:val="24"/>
          <w:szCs w:val="24"/>
        </w:rPr>
        <w:t xml:space="preserve"> 0,</w:t>
      </w:r>
      <w:r w:rsidR="00F6424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95C3B">
        <w:rPr>
          <w:rFonts w:ascii="Times New Roman" w:hAnsi="Times New Roman" w:cs="Times New Roman"/>
          <w:b/>
          <w:bCs/>
          <w:sz w:val="24"/>
          <w:szCs w:val="24"/>
        </w:rPr>
        <w:t>0 €/</w:t>
      </w:r>
      <w:r w:rsidR="00901E9F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r w:rsidRPr="00C95C3B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901E9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C95C3B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Pr="00C95C3B">
        <w:rPr>
          <w:rFonts w:ascii="Times New Roman" w:hAnsi="Times New Roman" w:cs="Times New Roman"/>
          <w:b/>
          <w:bCs/>
          <w:sz w:val="24"/>
          <w:szCs w:val="24"/>
        </w:rPr>
        <w:br/>
        <w:t>hydina – brojlery ..................................................................................</w:t>
      </w:r>
      <w:r w:rsidR="00F6424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95C3B">
        <w:rPr>
          <w:rFonts w:ascii="Times New Roman" w:hAnsi="Times New Roman" w:cs="Times New Roman"/>
          <w:b/>
          <w:bCs/>
          <w:sz w:val="24"/>
          <w:szCs w:val="24"/>
        </w:rPr>
        <w:t xml:space="preserve"> 0,</w:t>
      </w:r>
      <w:r w:rsidR="00F6424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95C3B">
        <w:rPr>
          <w:rFonts w:ascii="Times New Roman" w:hAnsi="Times New Roman" w:cs="Times New Roman"/>
          <w:b/>
          <w:bCs/>
          <w:sz w:val="24"/>
          <w:szCs w:val="24"/>
        </w:rPr>
        <w:t>0 €/</w:t>
      </w:r>
      <w:r w:rsidR="00901E9F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r w:rsidRPr="00C95C3B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901E9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C95C3B">
        <w:rPr>
          <w:rFonts w:ascii="Times New Roman" w:hAnsi="Times New Roman" w:cs="Times New Roman"/>
          <w:b/>
          <w:bCs/>
          <w:sz w:val="24"/>
          <w:szCs w:val="24"/>
        </w:rPr>
        <w:t xml:space="preserve">s </w:t>
      </w:r>
      <w:r w:rsidRPr="00C95C3B">
        <w:rPr>
          <w:rFonts w:ascii="Times New Roman" w:hAnsi="Times New Roman" w:cs="Times New Roman"/>
          <w:b/>
          <w:bCs/>
          <w:sz w:val="24"/>
          <w:szCs w:val="24"/>
        </w:rPr>
        <w:br/>
        <w:t>hydina – ostatná ...................................................................................</w:t>
      </w:r>
      <w:r w:rsidR="00F6424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C95C3B">
        <w:rPr>
          <w:rFonts w:ascii="Times New Roman" w:hAnsi="Times New Roman" w:cs="Times New Roman"/>
          <w:b/>
          <w:bCs/>
          <w:sz w:val="24"/>
          <w:szCs w:val="24"/>
        </w:rPr>
        <w:t xml:space="preserve"> 0,</w:t>
      </w:r>
      <w:r w:rsidR="00901E9F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C95C3B">
        <w:rPr>
          <w:rFonts w:ascii="Times New Roman" w:hAnsi="Times New Roman" w:cs="Times New Roman"/>
          <w:b/>
          <w:bCs/>
          <w:sz w:val="24"/>
          <w:szCs w:val="24"/>
        </w:rPr>
        <w:t>0 €/</w:t>
      </w:r>
      <w:r w:rsidR="00901E9F">
        <w:rPr>
          <w:rFonts w:ascii="Times New Roman" w:hAnsi="Times New Roman" w:cs="Times New Roman"/>
          <w:b/>
          <w:bCs/>
          <w:sz w:val="24"/>
          <w:szCs w:val="24"/>
        </w:rPr>
        <w:t xml:space="preserve"> za </w:t>
      </w:r>
      <w:r w:rsidRPr="00C95C3B">
        <w:rPr>
          <w:rFonts w:ascii="Times New Roman" w:hAnsi="Times New Roman" w:cs="Times New Roman"/>
          <w:b/>
          <w:bCs/>
          <w:sz w:val="24"/>
          <w:szCs w:val="24"/>
        </w:rPr>
        <w:t>k</w:t>
      </w:r>
      <w:r w:rsidR="00901E9F">
        <w:rPr>
          <w:rFonts w:ascii="Times New Roman" w:hAnsi="Times New Roman" w:cs="Times New Roman"/>
          <w:b/>
          <w:bCs/>
          <w:sz w:val="24"/>
          <w:szCs w:val="24"/>
        </w:rPr>
        <w:t>u</w:t>
      </w:r>
      <w:r w:rsidRPr="00C95C3B">
        <w:rPr>
          <w:rFonts w:ascii="Times New Roman" w:hAnsi="Times New Roman" w:cs="Times New Roman"/>
          <w:b/>
          <w:bCs/>
          <w:sz w:val="24"/>
          <w:szCs w:val="24"/>
        </w:rPr>
        <w:t>s</w:t>
      </w:r>
    </w:p>
    <w:p w14:paraId="5D033DD4" w14:textId="3E3F44C9" w:rsidR="00446EBD" w:rsidRPr="00C95C3B" w:rsidRDefault="00901E9F" w:rsidP="006875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ovce.......................................................................................................... 0,</w:t>
      </w:r>
      <w:r w:rsidR="009B164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0 €/ za kus</w:t>
      </w:r>
    </w:p>
    <w:p w14:paraId="74606EF4" w14:textId="26B22B6A" w:rsidR="008E7AEA" w:rsidRPr="00C95C3B" w:rsidRDefault="008E7AEA" w:rsidP="006875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95C3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  <w:r w:rsidR="00446EBD" w:rsidRPr="00C95C3B">
        <w:rPr>
          <w:rFonts w:ascii="Times New Roman" w:hAnsi="Times New Roman" w:cs="Times New Roman"/>
          <w:b/>
          <w:bCs/>
          <w:sz w:val="24"/>
          <w:szCs w:val="24"/>
        </w:rPr>
        <w:t xml:space="preserve">Poplatok sa vyrubuje rozhodnutím a je splatný do 10 dní odo dňa nadobudnutia </w:t>
      </w:r>
      <w:r w:rsidR="00446EBD" w:rsidRPr="00C95C3B">
        <w:rPr>
          <w:rFonts w:ascii="Times New Roman" w:hAnsi="Times New Roman" w:cs="Times New Roman"/>
          <w:b/>
          <w:bCs/>
          <w:sz w:val="24"/>
          <w:szCs w:val="24"/>
        </w:rPr>
        <w:br/>
        <w:t xml:space="preserve">právoplatnosti rozhodnutia. </w:t>
      </w:r>
      <w:r w:rsidRPr="00C95C3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                 </w:t>
      </w:r>
      <w:r w:rsidR="006875F6" w:rsidRPr="00C95C3B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</w:t>
      </w:r>
    </w:p>
    <w:p w14:paraId="42D2A0B5" w14:textId="77777777" w:rsidR="00AE506A" w:rsidRDefault="006875F6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E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(3) Sadzbu poplatku každoročne aktualizuje a schvaľuje obecné zastupiteľstvo obce </w:t>
      </w:r>
      <w:r w:rsidRPr="00162E2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="00AE506A">
        <w:rPr>
          <w:rFonts w:ascii="Times New Roman" w:eastAsia="Times New Roman" w:hAnsi="Times New Roman" w:cs="Times New Roman"/>
          <w:sz w:val="24"/>
          <w:szCs w:val="24"/>
          <w:lang w:eastAsia="sk-SK"/>
        </w:rPr>
        <w:t>Lúčky</w:t>
      </w:r>
      <w:r w:rsidRPr="00162E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V prípade, že obecným zastupiteľstvom obce </w:t>
      </w:r>
      <w:r w:rsidR="00D856F6" w:rsidRPr="00162E28">
        <w:rPr>
          <w:rFonts w:ascii="Times New Roman" w:eastAsia="Times New Roman" w:hAnsi="Times New Roman" w:cs="Times New Roman"/>
          <w:sz w:val="24"/>
          <w:szCs w:val="24"/>
          <w:lang w:eastAsia="sk-SK"/>
        </w:rPr>
        <w:t>Lúčky</w:t>
      </w:r>
      <w:r w:rsidRPr="00162E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nebude výška poplatku na </w:t>
      </w:r>
      <w:r w:rsidRPr="00162E2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nasledujúci kalendárny rok schválená do konca príslušného kalendárneho roka, ostáva </w:t>
      </w:r>
      <w:r w:rsidRPr="00162E2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v platnosti posledná schválená výška poplatku.</w:t>
      </w:r>
      <w:r w:rsidR="00AE50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</w:t>
      </w:r>
    </w:p>
    <w:p w14:paraId="3D5E4211" w14:textId="77777777" w:rsidR="00AE506A" w:rsidRDefault="00AE506A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A77B127" w14:textId="77777777" w:rsidR="00AE506A" w:rsidRDefault="006875F6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E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(4) Ostatné malé zdroje, pre ktoré nie je možné určiť poplatok podľa vyššie uvedeného je </w:t>
      </w:r>
      <w:r w:rsidRPr="00162E2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výška poplatku určená individuálne uznesením obecného zastupiteľstva podľa druhu danej </w:t>
      </w:r>
      <w:r w:rsidRPr="00162E2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162E28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technológie a vplyvu na znečisťovanie ovzdušia, a to paušálnou sumou do 663,87 € pre každý </w:t>
      </w:r>
      <w:r w:rsidRPr="00162E2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zdroj za kalendárny rok.</w:t>
      </w:r>
      <w:r w:rsidR="00AE50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</w:t>
      </w:r>
    </w:p>
    <w:p w14:paraId="197DDD56" w14:textId="77777777" w:rsidR="00AE506A" w:rsidRDefault="00AE506A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9DBA690" w14:textId="77777777" w:rsidR="00AE506A" w:rsidRDefault="006875F6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E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(5) Ročný poplatok prevádzkovateľa malého zdroja pozostáva zo súčinu poplatkov za všetky </w:t>
      </w:r>
      <w:r w:rsidRPr="00162E2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nim prevádzkované malé zdroje znečisťovania ovzdušia na území obce. </w:t>
      </w:r>
      <w:r w:rsidR="00AE50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</w:t>
      </w:r>
    </w:p>
    <w:p w14:paraId="4B5AE04D" w14:textId="77777777" w:rsidR="00AE506A" w:rsidRDefault="00AE506A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88CC78C" w14:textId="77777777" w:rsidR="00AE506A" w:rsidRDefault="006875F6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E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(6) Poplatok za znečisťovanie ovzdušia je prevádzkovateľ malého zdroja povinný zaplatiť do </w:t>
      </w:r>
      <w:r w:rsidRPr="00162E2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30 dní po nadobudnutí právoplatnosti rozhodnutia o určení ročného poplatku. </w:t>
      </w:r>
      <w:r w:rsidR="00AE50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</w:t>
      </w:r>
    </w:p>
    <w:p w14:paraId="6B42DD5A" w14:textId="77777777" w:rsidR="00AE506A" w:rsidRDefault="00AE506A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00BA9B0" w14:textId="77777777" w:rsidR="00AE506A" w:rsidRDefault="006875F6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E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(7) Na konanie vo veciach poplatkov za znečisťovanie ovzdušia podľa zákona č. 401/1998 Z. </w:t>
      </w:r>
      <w:r w:rsidRPr="00162E2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z. o poplatkoch za znečisťovanie ovzdušia v znení neskorších predpisov sa vzťahuje </w:t>
      </w:r>
      <w:r w:rsidRPr="00162E2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všeobecný predpis o správnom konaní. </w:t>
      </w:r>
      <w:r w:rsidR="00AE50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</w:t>
      </w:r>
    </w:p>
    <w:p w14:paraId="55405BD0" w14:textId="77777777" w:rsidR="00AE506A" w:rsidRDefault="00AE506A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97A9181" w14:textId="77777777" w:rsidR="00AE506A" w:rsidRDefault="006875F6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62E2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(8) Poplatky platené prevádzkovateľom malého zdroja sú príjmom rozpočtu obce. </w:t>
      </w:r>
      <w:r w:rsidRPr="00162E28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1A968AA2" w14:textId="6663F40B" w:rsidR="00AE506A" w:rsidRPr="00AE506A" w:rsidRDefault="00AE506A" w:rsidP="006875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</w:t>
      </w:r>
      <w:r w:rsidR="006875F6" w:rsidRPr="00AE506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§8 </w:t>
      </w:r>
      <w:r w:rsidRPr="00AE506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                                                                                     </w:t>
      </w:r>
    </w:p>
    <w:p w14:paraId="31CBB9C1" w14:textId="77777777" w:rsidR="00DE68A9" w:rsidRDefault="00AE506A" w:rsidP="006875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AE506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                                                         </w:t>
      </w:r>
      <w:r w:rsidR="006875F6" w:rsidRPr="00AE506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Pokuty </w:t>
      </w:r>
      <w:r w:rsidR="006875F6" w:rsidRPr="00AE506A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br/>
      </w:r>
    </w:p>
    <w:p w14:paraId="1E1C8FC0" w14:textId="1A866B36" w:rsidR="00AE506A" w:rsidRDefault="006875F6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576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(1) Pokutu od 33 € do 3 300 € uloží obec prevádzkovateľovi malého zdroja, ak:</w:t>
      </w:r>
      <w:r w:rsidR="00AE50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</w:t>
      </w:r>
    </w:p>
    <w:p w14:paraId="2DFDE2D9" w14:textId="795AD704" w:rsidR="00AE506A" w:rsidRDefault="00AE506A" w:rsidP="00AE5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a).</w:t>
      </w:r>
      <w:r w:rsidR="006875F6" w:rsidRPr="00AE50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 zariadeniach na spaľovanie palív spaľuje iné palivá než určené súhlasom orgánu ochrany </w:t>
      </w:r>
      <w:r w:rsidR="006875F6" w:rsidRPr="00AE506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ovzdušia alebo integrovaným povolením, alebo uvedené v dokumentácii zariadenia, ak </w:t>
      </w:r>
      <w:r w:rsidR="006875F6" w:rsidRPr="00AE506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súhlasom alebo integrovaným povolením nie sú určené požiadavky na</w:t>
      </w:r>
      <w:r w:rsidR="006875F6" w:rsidRPr="00AE506A"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 </w:t>
      </w:r>
      <w:r w:rsidR="006875F6" w:rsidRPr="00AE50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palivo, </w:t>
      </w:r>
      <w:r w:rsidR="006875F6" w:rsidRPr="00AE506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b.) uvedie do prevádzky a prevádzkuje malý zdroj v rozpore s dokumentáciou </w:t>
      </w:r>
      <w:r w:rsidR="006875F6" w:rsidRPr="00AE506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a s podmienkami určenými obcou,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</w:t>
      </w:r>
      <w:r w:rsidR="006875F6" w:rsidRPr="00AE506A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c.) nevykoná opatrenia na nápravu uloženou obcou alebo inšpekciou </w:t>
      </w:r>
      <w:r w:rsidR="006875F6" w:rsidRPr="00AE506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d.) prekročí tmavosť dymu, e.) nedodržiava ustanovené technické požiadavky a podmienky prevádzkovania. 9 </w:t>
      </w:r>
      <w:r w:rsidR="006875F6" w:rsidRPr="00AE506A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35A0E55E" w14:textId="76FBDE1B" w:rsidR="00AE506A" w:rsidRPr="004F0292" w:rsidRDefault="004A647B" w:rsidP="00AE5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0292">
        <w:rPr>
          <w:rFonts w:ascii="Times New Roman" w:eastAsia="Times New Roman" w:hAnsi="Times New Roman" w:cs="Times New Roman"/>
          <w:sz w:val="24"/>
          <w:szCs w:val="24"/>
          <w:lang w:eastAsia="sk-SK"/>
        </w:rPr>
        <w:t>7 Ustanovenie § 3 ods. 2 zákona č. 401/1998 Z. z. o poplatkoch za znečisťovanie ovzdušia</w:t>
      </w:r>
    </w:p>
    <w:p w14:paraId="6616C198" w14:textId="2E44982F" w:rsidR="006875F6" w:rsidRPr="004F0292" w:rsidRDefault="006875F6" w:rsidP="00AE506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0292">
        <w:rPr>
          <w:rFonts w:ascii="Times New Roman" w:eastAsia="Times New Roman" w:hAnsi="Times New Roman" w:cs="Times New Roman"/>
          <w:sz w:val="24"/>
          <w:szCs w:val="24"/>
          <w:lang w:eastAsia="sk-SK"/>
        </w:rPr>
        <w:t>8 Zákon č. 71/1967 Zb. o správnom konaní ( správny poriadok)</w:t>
      </w:r>
      <w:r w:rsidR="00AE506A" w:rsidRPr="004F02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</w:t>
      </w:r>
      <w:r w:rsidRPr="004F029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9 Ustanovenie § 30 ods. 6 zákona č. 137/2010 Z. z. o ovzduší v znení neskorších predpisov </w:t>
      </w:r>
    </w:p>
    <w:p w14:paraId="6DA16AB1" w14:textId="77777777" w:rsidR="004F0292" w:rsidRDefault="004F0292" w:rsidP="006875F6">
      <w:pPr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</w:p>
    <w:p w14:paraId="02939D80" w14:textId="4A886542" w:rsidR="00055762" w:rsidRPr="004F0292" w:rsidRDefault="00AE506A" w:rsidP="006875F6">
      <w:pPr>
        <w:spacing w:after="0" w:line="240" w:lineRule="auto"/>
        <w:rPr>
          <w:rStyle w:val="markedcontent"/>
          <w:rFonts w:ascii="Times New Roman" w:hAnsi="Times New Roman" w:cs="Times New Roman"/>
          <w:b/>
          <w:bCs/>
          <w:sz w:val="24"/>
          <w:szCs w:val="24"/>
        </w:rPr>
      </w:pPr>
      <w:r w:rsidRPr="004F0292">
        <w:rPr>
          <w:rStyle w:val="markedcontent"/>
          <w:rFonts w:ascii="Times New Roman" w:hAnsi="Times New Roman" w:cs="Times New Roman"/>
          <w:b/>
          <w:bCs/>
          <w:sz w:val="24"/>
          <w:szCs w:val="24"/>
        </w:rPr>
        <w:t>(2) Pokutu od 20 € do 330 € uloží obec prevádzkovateľovi malého zdroja ak:</w:t>
      </w:r>
    </w:p>
    <w:p w14:paraId="6CDE73B7" w14:textId="77777777" w:rsidR="00055762" w:rsidRDefault="006875F6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0557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neumožní prístup zamestnancom inšpekcie a obce alebo týmito orgánmi povereným </w:t>
      </w:r>
      <w:r w:rsidRPr="0005576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osobám, ku malým zdrojom za účelom zistenia množstva znečisťujúcich látok a kontroly </w:t>
      </w:r>
      <w:r w:rsidRPr="0005576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zdroja a jeho prevádzky a nepredloží im potrebné doklady,</w:t>
      </w:r>
      <w:r w:rsidR="000557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</w:t>
      </w:r>
      <w:r w:rsidRPr="000557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b) nevedie prevádzkovú evidenciu o malých zdrojoch a na požiadanie neposkytne údaje </w:t>
      </w:r>
      <w:r w:rsidRPr="0005576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potrebné na zistenie stavu ovzdušia orgánom ochrany ovzdušia alebo týmito orgánmi </w:t>
      </w:r>
      <w:r w:rsidRPr="0005576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povereným právnickým osobám. </w:t>
      </w:r>
      <w:r w:rsidR="000557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</w:t>
      </w:r>
      <w:r w:rsidRPr="000557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c) sa nepodrobí preskúmaniu podmienok a požiadaviek určených na prevádzku stacionárneho </w:t>
      </w:r>
      <w:r w:rsidRPr="0005576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zdroja podľa ustanovenia § 31 ods. 2 zákona č. 137/2010 Z. z. o ovzduší v znení neskorších </w:t>
      </w:r>
      <w:r w:rsidRPr="0005576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predpisov a nepredloží obci potrebné doklady. 10 </w:t>
      </w:r>
      <w:r w:rsidRPr="0005576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1649DFF9" w14:textId="77777777" w:rsidR="004D4A7F" w:rsidRDefault="006875F6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F029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(3) Pokutu do výšky 663,87 € uloží obec prevádzkovateľovi zdroja za nesplnenie si </w:t>
      </w:r>
      <w:r w:rsidRPr="004F0292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br/>
        <w:t xml:space="preserve">povinnosti </w:t>
      </w:r>
      <w:r w:rsidRPr="000557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ak si nesplní oznamovaciu povinnosť v súlade s § 3 písm. k) tohto nariadenia </w:t>
      </w:r>
      <w:r w:rsidRPr="0005576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oznámiť obci každoročne do 15. februára údaje za každý malý zdroj potrebné k vyrubeniu </w:t>
      </w:r>
      <w:r w:rsidRPr="0005576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poplatku za znečisťovanie ovzdušia. 11 (4) Pokuty podľa odseku 1, 2 a 3 môže obec uložiť do jedného roka odo dňa, keď sa obec </w:t>
      </w:r>
      <w:r w:rsidRPr="0005576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o porušení povinnosti dozvedela, najneskôr do troch rokov od porušenia tejto povinnosti. (5) Ak v lehote do uplynutia jedného roka odo dňa nadobudnutia právoplatnosti rozhodnutia </w:t>
      </w:r>
      <w:r w:rsidRPr="0005576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055762">
        <w:rPr>
          <w:rFonts w:ascii="Times New Roman" w:eastAsia="Times New Roman" w:hAnsi="Times New Roman" w:cs="Times New Roman"/>
          <w:sz w:val="24"/>
          <w:szCs w:val="24"/>
          <w:lang w:eastAsia="sk-SK"/>
        </w:rPr>
        <w:lastRenderedPageBreak/>
        <w:t xml:space="preserve">o uložení pokuty dôjde k opätovnému porušeniu povinnosti, za ktoré bola pokuta uložená </w:t>
      </w:r>
      <w:r w:rsidRPr="0005576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podľa odsekov 1 a 2 a prevádzkovateľ nesplnil v lehote opatrenia na nápravu uložené obcou </w:t>
      </w:r>
      <w:r w:rsidRPr="0005576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podľa tohto VZN, obec uloží pokutu až do dvojnásobku hornej hranice pokút a môže nariadiť </w:t>
      </w:r>
      <w:r w:rsidRPr="0005576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obmedzenie alebo zastavenie prevádzky malého zdroja. (6) Výnosy pokút sú príjmom obce. </w:t>
      </w:r>
      <w:r w:rsidRPr="0005576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1AE5D493" w14:textId="77777777" w:rsidR="004D4A7F" w:rsidRDefault="004D4A7F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                                                              </w:t>
      </w:r>
      <w:r w:rsidR="006875F6" w:rsidRPr="004D4A7F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§ 9 </w:t>
      </w:r>
      <w:r w:rsidR="006875F6" w:rsidRPr="004D4A7F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br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                                           </w:t>
      </w:r>
      <w:r w:rsidR="006875F6" w:rsidRPr="004D4A7F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>Záverečné ustanovenia</w:t>
      </w:r>
      <w:r w:rsidR="006875F6" w:rsidRPr="00055762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6875F6" w:rsidRPr="00055762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6BB6B264" w14:textId="72CFC2F4" w:rsidR="00A147AC" w:rsidRPr="00A147AC" w:rsidRDefault="00A147AC" w:rsidP="00A147A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</w:pPr>
      <w:r w:rsidRPr="00A147AC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PLATNOSŤ  VŠEOBECNÉHO ZÁVAZNÉHO  NARIADENIA č. 0</w:t>
      </w:r>
      <w:r w:rsidR="001362C1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>2</w:t>
      </w:r>
      <w:r w:rsidRPr="00A147AC">
        <w:rPr>
          <w:rFonts w:ascii="Times New Roman" w:eastAsia="Times New Roman" w:hAnsi="Times New Roman" w:cs="Times New Roman"/>
          <w:b/>
          <w:bCs/>
          <w:sz w:val="24"/>
          <w:szCs w:val="20"/>
          <w:lang w:eastAsia="sk-SK"/>
        </w:rPr>
        <w:t xml:space="preserve">/2021  </w:t>
      </w:r>
    </w:p>
    <w:p w14:paraId="5AE6A315" w14:textId="77777777" w:rsidR="00A147AC" w:rsidRPr="00A147AC" w:rsidRDefault="00A147AC" w:rsidP="00A147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</w:p>
    <w:p w14:paraId="5D0B471A" w14:textId="0111795E" w:rsidR="00A147AC" w:rsidRPr="00A147AC" w:rsidRDefault="00A147AC" w:rsidP="00A1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A147AC">
        <w:rPr>
          <w:rFonts w:ascii="Times New Roman" w:eastAsia="Times New Roman" w:hAnsi="Times New Roman" w:cs="Times New Roman"/>
          <w:sz w:val="24"/>
          <w:szCs w:val="20"/>
          <w:lang w:eastAsia="sk-SK"/>
        </w:rPr>
        <w:t>Toto všeobecné záväzné nariadenie obce č. 0</w:t>
      </w:r>
      <w:r w:rsidR="00C01EC7">
        <w:rPr>
          <w:rFonts w:ascii="Times New Roman" w:eastAsia="Times New Roman" w:hAnsi="Times New Roman" w:cs="Times New Roman"/>
          <w:sz w:val="24"/>
          <w:szCs w:val="20"/>
          <w:lang w:eastAsia="sk-SK"/>
        </w:rPr>
        <w:t>2</w:t>
      </w:r>
      <w:r w:rsidRPr="00A147AC">
        <w:rPr>
          <w:rFonts w:ascii="Times New Roman" w:eastAsia="Times New Roman" w:hAnsi="Times New Roman" w:cs="Times New Roman"/>
          <w:sz w:val="24"/>
          <w:szCs w:val="20"/>
          <w:lang w:eastAsia="sk-SK"/>
        </w:rPr>
        <w:t>/2021 bude zverejnené dňom 26.11.2021 na úradnej tabuli, na webovej stránke obce a nadobudne účinnosť 01.01.2022.</w:t>
      </w:r>
    </w:p>
    <w:p w14:paraId="14B38E8F" w14:textId="77777777" w:rsidR="00A147AC" w:rsidRPr="00A147AC" w:rsidRDefault="00A147AC" w:rsidP="00A1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A147AC">
        <w:rPr>
          <w:rFonts w:ascii="Times New Roman" w:eastAsia="Times New Roman" w:hAnsi="Times New Roman" w:cs="Times New Roman"/>
          <w:sz w:val="24"/>
          <w:szCs w:val="20"/>
          <w:lang w:eastAsia="sk-SK"/>
        </w:rPr>
        <w:t>Všeobecne záväzné nariadenie bolo schválené Obecným zastupiteľstvom v Lúčkach</w:t>
      </w:r>
    </w:p>
    <w:p w14:paraId="4770BCD2" w14:textId="23684F19" w:rsidR="00A147AC" w:rsidRPr="00A147AC" w:rsidRDefault="00A147AC" w:rsidP="00A147A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sk-SK"/>
        </w:rPr>
      </w:pPr>
      <w:r w:rsidRPr="00A147AC">
        <w:rPr>
          <w:rFonts w:ascii="Times New Roman" w:eastAsia="Times New Roman" w:hAnsi="Times New Roman" w:cs="Times New Roman"/>
          <w:sz w:val="24"/>
          <w:szCs w:val="20"/>
          <w:lang w:eastAsia="sk-SK"/>
        </w:rPr>
        <w:t>dňa 21.12.2021 uznesením č. 27/2021.</w:t>
      </w:r>
    </w:p>
    <w:p w14:paraId="2028090D" w14:textId="29AB1599" w:rsidR="00B626B8" w:rsidRPr="00944916" w:rsidRDefault="00B626B8" w:rsidP="0094491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9449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</w:t>
      </w:r>
      <w:r w:rsidR="006875F6" w:rsidRPr="009449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. </w:t>
      </w:r>
      <w:r w:rsidRPr="009449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</w:t>
      </w:r>
      <w:r w:rsidR="006875F6" w:rsidRPr="00944916">
        <w:rPr>
          <w:rFonts w:ascii="Times New Roman" w:eastAsia="Times New Roman" w:hAnsi="Times New Roman" w:cs="Times New Roman"/>
          <w:sz w:val="30"/>
          <w:szCs w:val="30"/>
          <w:lang w:eastAsia="sk-SK"/>
        </w:rPr>
        <w:t xml:space="preserve"> </w:t>
      </w:r>
    </w:p>
    <w:p w14:paraId="112165F4" w14:textId="77777777" w:rsidR="00231E48" w:rsidRDefault="008853DC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8853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                                               </w:t>
      </w:r>
      <w:r w:rsidR="006875F6"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449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</w:t>
      </w:r>
    </w:p>
    <w:p w14:paraId="44F76D9E" w14:textId="77777777" w:rsidR="00231E48" w:rsidRDefault="00231E48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8DA8D8F" w14:textId="77777777" w:rsidR="00231E48" w:rsidRDefault="00231E48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BB6C2FA" w14:textId="25E781EC" w:rsidR="008853DC" w:rsidRDefault="008853DC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</w:t>
      </w:r>
    </w:p>
    <w:p w14:paraId="366F343E" w14:textId="77777777" w:rsidR="008853DC" w:rsidRDefault="008853DC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6350C87" w14:textId="77777777" w:rsidR="00DE68A9" w:rsidRDefault="00DE68A9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EA74916" w14:textId="77777777" w:rsidR="00DE68A9" w:rsidRDefault="00DE68A9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2072BC0" w14:textId="77777777" w:rsidR="00BF333B" w:rsidRDefault="00BF333B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FBA4753" w14:textId="77777777" w:rsidR="00BF333B" w:rsidRDefault="00BF333B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0ED17AC" w14:textId="2CCF202B" w:rsidR="00BF333B" w:rsidRDefault="0006413D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Lúčky dňa:  </w:t>
      </w:r>
      <w:r w:rsidR="00176AE2">
        <w:rPr>
          <w:rFonts w:ascii="Times New Roman" w:eastAsia="Times New Roman" w:hAnsi="Times New Roman" w:cs="Times New Roman"/>
          <w:sz w:val="24"/>
          <w:szCs w:val="24"/>
          <w:lang w:eastAsia="sk-SK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</w:t>
      </w:r>
      <w:r w:rsidR="00176AE2">
        <w:rPr>
          <w:rFonts w:ascii="Times New Roman" w:eastAsia="Times New Roman" w:hAnsi="Times New Roman" w:cs="Times New Roman"/>
          <w:sz w:val="24"/>
          <w:szCs w:val="24"/>
          <w:lang w:eastAsia="sk-SK"/>
        </w:rPr>
        <w:t>12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.2021</w:t>
      </w:r>
    </w:p>
    <w:p w14:paraId="7786BE1A" w14:textId="77777777" w:rsidR="00B4050B" w:rsidRDefault="00B4050B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39ADC32" w14:textId="77777777" w:rsidR="00B4050B" w:rsidRDefault="00B4050B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E79061A" w14:textId="77777777" w:rsidR="00B4050B" w:rsidRDefault="00B4050B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E3FAC94" w14:textId="77777777" w:rsidR="00B4050B" w:rsidRDefault="00B4050B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2E454A9" w14:textId="453D4F96" w:rsidR="00DE68A9" w:rsidRDefault="00B4050B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</w:t>
      </w:r>
      <w:r w:rsidR="002274B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DE68A9">
        <w:rPr>
          <w:rFonts w:ascii="Times New Roman" w:eastAsia="Times New Roman" w:hAnsi="Times New Roman" w:cs="Times New Roman"/>
          <w:sz w:val="24"/>
          <w:szCs w:val="24"/>
          <w:lang w:eastAsia="sk-SK"/>
        </w:rPr>
        <w:t>.......................................</w:t>
      </w:r>
    </w:p>
    <w:p w14:paraId="07B28AC4" w14:textId="3691D418" w:rsidR="008853DC" w:rsidRPr="00C52681" w:rsidRDefault="00DE68A9" w:rsidP="006875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</w:t>
      </w:r>
      <w:r w:rsidR="008853DC" w:rsidRPr="00C5268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Vladimír Závadský</w:t>
      </w:r>
    </w:p>
    <w:p w14:paraId="204E0F0A" w14:textId="1C508F58" w:rsidR="008853DC" w:rsidRPr="00C52681" w:rsidRDefault="008853DC" w:rsidP="006875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C52681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                                                                                                          starosta obce</w:t>
      </w:r>
    </w:p>
    <w:p w14:paraId="1D7A8CA0" w14:textId="77777777" w:rsidR="005D31A1" w:rsidRDefault="005D31A1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25B87CFF" w14:textId="77777777" w:rsidR="00A332FF" w:rsidRDefault="00A332FF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3B05CA3" w14:textId="77777777" w:rsidR="00BF333B" w:rsidRDefault="00BF333B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17281DA" w14:textId="77777777" w:rsidR="00231E48" w:rsidRDefault="00231E48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65631CFE" w14:textId="77777777" w:rsidR="00231E48" w:rsidRDefault="00231E48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9FCAC71" w14:textId="77777777" w:rsidR="00B4050B" w:rsidRDefault="00B4050B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433B7C9A" w14:textId="77777777" w:rsidR="00B4050B" w:rsidRDefault="00B4050B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20DC93A" w14:textId="2D702B57" w:rsidR="006875F6" w:rsidRPr="004D4A7F" w:rsidRDefault="006875F6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10 Ustanovenie § 30 ods. 7 zákona č. 137/2010 Z. z. o ovzduší v znení neskorších predpisov 11 Ustanovenia § 8 ods. 3 zákona č. 401/1998 Z. z. o poplatkoch za znečisťovanie ovzdušia </w:t>
      </w:r>
    </w:p>
    <w:p w14:paraId="1121344E" w14:textId="77777777" w:rsidR="00B4050B" w:rsidRDefault="00D26613" w:rsidP="006875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                                    </w:t>
      </w:r>
    </w:p>
    <w:p w14:paraId="55327C98" w14:textId="77777777" w:rsidR="00B4050B" w:rsidRDefault="00B4050B" w:rsidP="006875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70ED54E9" w14:textId="77777777" w:rsidR="00B4050B" w:rsidRDefault="00B4050B" w:rsidP="006875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220EB639" w14:textId="77777777" w:rsidR="00B4050B" w:rsidRDefault="00B4050B" w:rsidP="006875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01487671" w14:textId="77777777" w:rsidR="00B4050B" w:rsidRDefault="00B4050B" w:rsidP="006875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671B9F65" w14:textId="77777777" w:rsidR="00B4050B" w:rsidRDefault="00B4050B" w:rsidP="006875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170E4756" w14:textId="77777777" w:rsidR="00B4050B" w:rsidRDefault="00B4050B" w:rsidP="006875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619CF05F" w14:textId="77777777" w:rsidR="00B4050B" w:rsidRDefault="00B4050B" w:rsidP="006875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0B94F140" w14:textId="77777777" w:rsidR="00B4050B" w:rsidRDefault="00B4050B" w:rsidP="006875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576BFDC8" w14:textId="77777777" w:rsidR="00ED21B3" w:rsidRDefault="00B4050B" w:rsidP="006875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                                             </w:t>
      </w:r>
    </w:p>
    <w:p w14:paraId="7652BE76" w14:textId="77777777" w:rsidR="00ED21B3" w:rsidRDefault="00ED21B3" w:rsidP="006875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7B23DF15" w14:textId="0723DE67" w:rsidR="00D26613" w:rsidRDefault="00ED21B3" w:rsidP="006875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                                              </w:t>
      </w:r>
      <w:r w:rsidR="006875F6" w:rsidRPr="00D26613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O Z N Á M E N I E </w:t>
      </w:r>
      <w:r w:rsidR="006875F6" w:rsidRPr="00D26613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br/>
      </w:r>
    </w:p>
    <w:p w14:paraId="601BF34C" w14:textId="20AB0450" w:rsidR="00D26613" w:rsidRDefault="00D26613" w:rsidP="006875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  </w:t>
      </w:r>
      <w:r w:rsidR="006875F6" w:rsidRPr="00D26613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údajov potrebných pre určenie výšky poplatku za znečisťovanie ovzdušia </w:t>
      </w:r>
    </w:p>
    <w:p w14:paraId="71AC1D70" w14:textId="77777777" w:rsidR="00D26613" w:rsidRDefault="00D26613" w:rsidP="006875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</w:p>
    <w:p w14:paraId="02585A63" w14:textId="6E999F08" w:rsidR="004D4A7F" w:rsidRPr="00944916" w:rsidRDefault="00D26613" w:rsidP="006875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                                                </w:t>
      </w:r>
      <w:r w:rsidR="006875F6" w:rsidRPr="00D26613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t xml:space="preserve">za rok .................... </w:t>
      </w:r>
      <w:r w:rsidR="006875F6" w:rsidRPr="00D26613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br/>
      </w:r>
      <w:r w:rsidR="006875F6" w:rsidRPr="00D26613">
        <w:rPr>
          <w:rFonts w:ascii="Times New Roman" w:eastAsia="Times New Roman" w:hAnsi="Times New Roman" w:cs="Times New Roman"/>
          <w:b/>
          <w:bCs/>
          <w:sz w:val="28"/>
          <w:szCs w:val="28"/>
          <w:lang w:eastAsia="sk-SK"/>
        </w:rPr>
        <w:br/>
      </w:r>
      <w:r w:rsidR="006875F6" w:rsidRPr="00944916">
        <w:rPr>
          <w:rFonts w:ascii="Times New Roman" w:eastAsia="Times New Roman" w:hAnsi="Times New Roman" w:cs="Times New Roman"/>
          <w:sz w:val="28"/>
          <w:szCs w:val="28"/>
          <w:lang w:eastAsia="sk-SK"/>
        </w:rPr>
        <w:t>Prevádzkovateľ malého zdroja znečisťovania ovzdušia oznamuje podľa § 6 ods. 4 zákona č.401/1998 Z. z. o poplatkoch za znečisťovanie ovzdušia v</w:t>
      </w:r>
      <w:r w:rsidR="00944916">
        <w:rPr>
          <w:rFonts w:ascii="Times New Roman" w:eastAsia="Times New Roman" w:hAnsi="Times New Roman" w:cs="Times New Roman"/>
          <w:sz w:val="28"/>
          <w:szCs w:val="28"/>
          <w:lang w:eastAsia="sk-SK"/>
        </w:rPr>
        <w:t> </w:t>
      </w:r>
      <w:r w:rsidR="006875F6" w:rsidRPr="00944916">
        <w:rPr>
          <w:rFonts w:ascii="Times New Roman" w:eastAsia="Times New Roman" w:hAnsi="Times New Roman" w:cs="Times New Roman"/>
          <w:sz w:val="28"/>
          <w:szCs w:val="28"/>
          <w:lang w:eastAsia="sk-SK"/>
        </w:rPr>
        <w:t>znení</w:t>
      </w:r>
      <w:r w:rsidR="0094491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="006875F6" w:rsidRPr="0094491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neskorších predpisov obci </w:t>
      </w:r>
      <w:r w:rsidR="00944916">
        <w:rPr>
          <w:rFonts w:ascii="Times New Roman" w:eastAsia="Times New Roman" w:hAnsi="Times New Roman" w:cs="Times New Roman"/>
          <w:sz w:val="28"/>
          <w:szCs w:val="28"/>
          <w:lang w:eastAsia="sk-SK"/>
        </w:rPr>
        <w:t>Lúčky</w:t>
      </w:r>
      <w:r w:rsidR="006875F6" w:rsidRPr="0094491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tieto údaje potrebné pre určenie výšky</w:t>
      </w:r>
      <w:r w:rsidR="0094491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 </w:t>
      </w:r>
      <w:r w:rsidR="006875F6" w:rsidRPr="00944916">
        <w:rPr>
          <w:rFonts w:ascii="Times New Roman" w:eastAsia="Times New Roman" w:hAnsi="Times New Roman" w:cs="Times New Roman"/>
          <w:sz w:val="28"/>
          <w:szCs w:val="28"/>
          <w:lang w:eastAsia="sk-SK"/>
        </w:rPr>
        <w:t xml:space="preserve">poplatku: </w:t>
      </w:r>
      <w:r w:rsidR="006875F6" w:rsidRPr="00944916">
        <w:rPr>
          <w:rFonts w:ascii="Times New Roman" w:eastAsia="Times New Roman" w:hAnsi="Times New Roman" w:cs="Times New Roman"/>
          <w:sz w:val="28"/>
          <w:szCs w:val="28"/>
          <w:lang w:eastAsia="sk-SK"/>
        </w:rPr>
        <w:br/>
      </w:r>
      <w:r w:rsidR="006875F6" w:rsidRPr="00944916">
        <w:rPr>
          <w:rFonts w:ascii="Times New Roman" w:eastAsia="Times New Roman" w:hAnsi="Times New Roman" w:cs="Times New Roman"/>
          <w:sz w:val="28"/>
          <w:szCs w:val="28"/>
          <w:lang w:eastAsia="sk-SK"/>
        </w:rPr>
        <w:br/>
      </w:r>
    </w:p>
    <w:p w14:paraId="06183BCF" w14:textId="77777777" w:rsidR="00944916" w:rsidRDefault="006875F6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D266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>VŠEOBECNÉ ÚDAJE</w:t>
      </w: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944916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                                                                      </w:t>
      </w:r>
    </w:p>
    <w:p w14:paraId="275B7BA0" w14:textId="77777777" w:rsidR="00944916" w:rsidRDefault="00944916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0613DE87" w14:textId="0A9B9EA4" w:rsidR="00D26613" w:rsidRDefault="004F0292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Oznámenie vyhotovil:</w:t>
      </w:r>
      <w:r w:rsidR="006875F6"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....................................................................................................................................................... </w:t>
      </w:r>
      <w:r w:rsidR="006875F6"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6A5DD5D5" w14:textId="77777777" w:rsidR="00D26613" w:rsidRDefault="006875F6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Adresa prevádzkovateľa zdroja: ....................................................................................................................................................... </w:t>
      </w: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1A1A2FEE" w14:textId="77777777" w:rsidR="00061898" w:rsidRDefault="006875F6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Telefón / e-mail: ....................................................................................................................................................... </w:t>
      </w: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47A0E0DA" w14:textId="77777777" w:rsidR="00061898" w:rsidRDefault="006875F6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Malý zdroj, názov technológie, výroby: ....................................................................................................................................................... </w:t>
      </w: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D26613"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  <w:t xml:space="preserve">ÚDAJE O MALÝCH ZDROJOCH </w:t>
      </w: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101FD3FF" w14:textId="738D8A55" w:rsidR="00061898" w:rsidRDefault="006875F6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A. Prevádzkovateľ stacionárneho spaľovacieho zariadenia s tepelným príkonom nižším </w:t>
      </w: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ako 0,3 MW </w:t>
      </w: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ďalej uvádza: Typ zariadenia (zdroja, kotla)........................................................................................... </w:t>
      </w: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Príkon v kW: ........................ </w:t>
      </w:r>
      <w:r w:rsidR="000618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</w:t>
      </w: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Druh paliva: ........................................................... </w:t>
      </w:r>
      <w:r w:rsidR="000618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</w:t>
      </w: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t>Spotreba paliva za rok (m3, resp. t): ...........................</w:t>
      </w:r>
      <w:r w:rsidR="000618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</w:t>
      </w: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Počet zariadení: ......................... </w:t>
      </w:r>
      <w:r w:rsidR="0006189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</w:t>
      </w:r>
    </w:p>
    <w:p w14:paraId="1F99FC83" w14:textId="77777777" w:rsidR="00061898" w:rsidRDefault="00061898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5ED63DA" w14:textId="30148E0B" w:rsidR="006875F6" w:rsidRPr="004D4A7F" w:rsidRDefault="006875F6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B. Prevádzkovateľ zariadenia technologických procesov nespadajúcich do kategórie </w:t>
      </w: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veľkých a stredných zdrojov v zmysle prílohy č. 1 Vyhlášky MŽP SR č. 410/2012 </w:t>
      </w:r>
      <w:proofErr w:type="spellStart"/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t>Z.z</w:t>
      </w:r>
      <w:proofErr w:type="spellEnd"/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. </w:t>
      </w: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(napr. lakovne, autoopravovne, píly a spracovanie dreva, kováčska výroba, údenie </w:t>
      </w: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mäsa a rýb, mlyny, pekárne, spracovanie obilia, iná výroba, z ktorej vznikajú </w:t>
      </w: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znečisťujúce látky a pod.) ďalej uvádza: </w:t>
      </w:r>
    </w:p>
    <w:p w14:paraId="242658F0" w14:textId="77777777" w:rsidR="00061898" w:rsidRDefault="006875F6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t>Výroba: .................................................................................................................. .........................................................................................................................</w:t>
      </w:r>
      <w:r w:rsid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</w:t>
      </w: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Druh paliva: ........................................................ </w:t>
      </w: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Kapacita výroby za rok (t, resp. ks): ................................ </w:t>
      </w: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Znečisťujúca látka: .......................................................... </w:t>
      </w:r>
      <w:r w:rsid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                    </w:t>
      </w:r>
    </w:p>
    <w:p w14:paraId="0EAFFF19" w14:textId="77777777" w:rsidR="00061898" w:rsidRDefault="00061898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17E772BB" w14:textId="77777777" w:rsidR="00061898" w:rsidRDefault="00061898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724793B9" w14:textId="10DA0B12" w:rsidR="00061898" w:rsidRDefault="006875F6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C. Prevádzkovateľ skládky palív, surovín, produktov, odpadov, plochy na ktorých sa </w:t>
      </w: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vykonávajú práce, ktoré môžu spôsobovať znečistenie ovzdušia a iné stavby, </w:t>
      </w: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zariadenia a činnosti výrazne znečisťujúce ovzdušie v zmysle prílohy č. 1 Vyhlášky </w:t>
      </w: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MŽP SR č. 410/2012 Z. z. (napr. manipulácia s uhlím, sypkými materiálmi, obilím, </w:t>
      </w: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ČOV, silážovanie, senážovanie, poľné a spevnené hnojiská, sklady, skládky – nádrže </w:t>
      </w: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močovky, iné zariadenia a pod.) uvádza: </w:t>
      </w: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Druh vykonávanej činnosti: ............................................................................................. </w:t>
      </w: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Druh manipulovanej, skladovanej látky: ......................................................................... </w:t>
      </w: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Množstvo manipulovanej, skladovanej látky (t/rok): ...................................................... </w:t>
      </w: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Veľkosť manipulačnej plochy (m3): ........................................... </w:t>
      </w:r>
      <w:r w:rsid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                         </w:t>
      </w:r>
    </w:p>
    <w:p w14:paraId="3EA2014F" w14:textId="77777777" w:rsidR="00061898" w:rsidRDefault="00061898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5F6BA8B0" w14:textId="77777777" w:rsidR="00061898" w:rsidRDefault="006875F6" w:rsidP="006875F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k-SK"/>
        </w:rPr>
      </w:pP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D. Chovateľ hospodárskych zvierat uvádza </w:t>
      </w: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2A"/>
      </w: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: </w:t>
      </w: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3215"/>
      </w:tblGrid>
      <w:tr w:rsidR="00E20197" w14:paraId="1483AB65" w14:textId="77777777" w:rsidTr="00E20197">
        <w:trPr>
          <w:trHeight w:val="348"/>
        </w:trPr>
        <w:tc>
          <w:tcPr>
            <w:tcW w:w="4678" w:type="dxa"/>
          </w:tcPr>
          <w:p w14:paraId="60A9396E" w14:textId="6E699C98" w:rsidR="00E20197" w:rsidRDefault="00E20197" w:rsidP="0068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Druh chovaných hospodárskych zvierat</w:t>
            </w:r>
          </w:p>
        </w:tc>
        <w:tc>
          <w:tcPr>
            <w:tcW w:w="3215" w:type="dxa"/>
          </w:tcPr>
          <w:p w14:paraId="23191692" w14:textId="7B33D18F" w:rsidR="00E20197" w:rsidRDefault="00E20197" w:rsidP="0068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           Počet  kusov</w:t>
            </w:r>
          </w:p>
        </w:tc>
      </w:tr>
      <w:tr w:rsidR="00E20197" w14:paraId="26BDF683" w14:textId="77777777" w:rsidTr="00E20197">
        <w:trPr>
          <w:trHeight w:val="444"/>
        </w:trPr>
        <w:tc>
          <w:tcPr>
            <w:tcW w:w="4678" w:type="dxa"/>
          </w:tcPr>
          <w:p w14:paraId="04276A97" w14:textId="77777777" w:rsidR="00E20197" w:rsidRDefault="00E20197" w:rsidP="0068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215" w:type="dxa"/>
          </w:tcPr>
          <w:p w14:paraId="7730D08F" w14:textId="77777777" w:rsidR="00E20197" w:rsidRDefault="00E20197" w:rsidP="0068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E20197" w14:paraId="154BF1F8" w14:textId="77777777" w:rsidTr="00E20197">
        <w:trPr>
          <w:trHeight w:val="468"/>
        </w:trPr>
        <w:tc>
          <w:tcPr>
            <w:tcW w:w="4678" w:type="dxa"/>
          </w:tcPr>
          <w:p w14:paraId="72751F91" w14:textId="77777777" w:rsidR="00E20197" w:rsidRDefault="00E20197" w:rsidP="0068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215" w:type="dxa"/>
          </w:tcPr>
          <w:p w14:paraId="1248FE2E" w14:textId="77777777" w:rsidR="00E20197" w:rsidRDefault="00E20197" w:rsidP="0068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E20197" w14:paraId="29D8E6BF" w14:textId="77777777" w:rsidTr="00E20197">
        <w:trPr>
          <w:trHeight w:val="468"/>
        </w:trPr>
        <w:tc>
          <w:tcPr>
            <w:tcW w:w="4678" w:type="dxa"/>
          </w:tcPr>
          <w:p w14:paraId="4E80C811" w14:textId="77777777" w:rsidR="00E20197" w:rsidRDefault="00E20197" w:rsidP="0068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215" w:type="dxa"/>
          </w:tcPr>
          <w:p w14:paraId="3D881D4D" w14:textId="77777777" w:rsidR="00E20197" w:rsidRDefault="00E20197" w:rsidP="0068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E20197" w14:paraId="47D6024B" w14:textId="77777777" w:rsidTr="00E20197">
        <w:trPr>
          <w:trHeight w:val="492"/>
        </w:trPr>
        <w:tc>
          <w:tcPr>
            <w:tcW w:w="4678" w:type="dxa"/>
          </w:tcPr>
          <w:p w14:paraId="04B6FB3E" w14:textId="77777777" w:rsidR="00E20197" w:rsidRDefault="00E20197" w:rsidP="0068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215" w:type="dxa"/>
          </w:tcPr>
          <w:p w14:paraId="7AD13B1F" w14:textId="77777777" w:rsidR="00E20197" w:rsidRDefault="00E20197" w:rsidP="0068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E20197" w14:paraId="0718E112" w14:textId="77777777" w:rsidTr="00E20197">
        <w:trPr>
          <w:trHeight w:val="564"/>
        </w:trPr>
        <w:tc>
          <w:tcPr>
            <w:tcW w:w="4678" w:type="dxa"/>
          </w:tcPr>
          <w:p w14:paraId="350D3FBE" w14:textId="77777777" w:rsidR="00E20197" w:rsidRDefault="00E20197" w:rsidP="0068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  <w:tc>
          <w:tcPr>
            <w:tcW w:w="3215" w:type="dxa"/>
          </w:tcPr>
          <w:p w14:paraId="585319FD" w14:textId="77777777" w:rsidR="00E20197" w:rsidRDefault="00E20197" w:rsidP="006875F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</w:tbl>
    <w:p w14:paraId="6F1C7B5C" w14:textId="512E3151" w:rsidR="006875F6" w:rsidRPr="004D4A7F" w:rsidRDefault="006875F6" w:rsidP="006875F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sym w:font="Symbol" w:char="F02A"/>
      </w: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V zmysle ustanovenia § 7 ods. 2 písm. d) Všeobecne záväzného nariadenia obce </w:t>
      </w:r>
      <w:r w:rsidR="00A61238">
        <w:rPr>
          <w:rFonts w:ascii="Times New Roman" w:eastAsia="Times New Roman" w:hAnsi="Times New Roman" w:cs="Times New Roman"/>
          <w:sz w:val="24"/>
          <w:szCs w:val="24"/>
          <w:lang w:eastAsia="sk-SK"/>
        </w:rPr>
        <w:t>Lúčky</w:t>
      </w: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č. </w:t>
      </w: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1/20</w:t>
      </w:r>
      <w:r w:rsidR="00D9274B">
        <w:rPr>
          <w:rFonts w:ascii="Times New Roman" w:eastAsia="Times New Roman" w:hAnsi="Times New Roman" w:cs="Times New Roman"/>
          <w:sz w:val="24"/>
          <w:szCs w:val="24"/>
          <w:lang w:eastAsia="sk-SK"/>
        </w:rPr>
        <w:t>21</w:t>
      </w: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 znečisťovaní ovzdušia a o poplatkoch za znečisťovanie ovzdušia malými zdrojmi </w:t>
      </w: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znečistenia na území obce </w:t>
      </w:r>
      <w:r w:rsidR="00B626B8"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t>Lúčky</w:t>
      </w: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p w14:paraId="4A4108A1" w14:textId="77777777" w:rsidR="005D31A1" w:rsidRDefault="005D31A1" w:rsidP="006875F6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4B05CF" w14:textId="77777777" w:rsidR="005D31A1" w:rsidRDefault="005D31A1" w:rsidP="006875F6">
      <w:pPr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14:paraId="3CBE68D9" w14:textId="3BF4E03B" w:rsidR="00C53F29" w:rsidRPr="004D4A7F" w:rsidRDefault="006875F6" w:rsidP="006875F6">
      <w:pPr>
        <w:rPr>
          <w:rFonts w:ascii="Times New Roman" w:hAnsi="Times New Roman" w:cs="Times New Roman"/>
          <w:sz w:val="24"/>
          <w:szCs w:val="24"/>
        </w:rPr>
      </w:pP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Oznámenie vyhotovil: .................................................... Podpis: .................................... </w:t>
      </w: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 xml:space="preserve">Za správnosť zodpovedá: ............................................... Podpis: .................................... </w:t>
      </w:r>
      <w:r w:rsidRPr="004D4A7F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  <w:t>Predložené dňa: ..............................</w:t>
      </w:r>
    </w:p>
    <w:sectPr w:rsidR="00C53F29" w:rsidRPr="004D4A7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E4D09" w14:textId="77777777" w:rsidR="004F0292" w:rsidRDefault="004F0292" w:rsidP="004F0292">
      <w:pPr>
        <w:spacing w:after="0" w:line="240" w:lineRule="auto"/>
      </w:pPr>
      <w:r>
        <w:separator/>
      </w:r>
    </w:p>
  </w:endnote>
  <w:endnote w:type="continuationSeparator" w:id="0">
    <w:p w14:paraId="36762EE7" w14:textId="77777777" w:rsidR="004F0292" w:rsidRDefault="004F0292" w:rsidP="004F02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A1A262" w14:textId="4E010703" w:rsidR="004F0292" w:rsidRDefault="004F0292">
    <w:pPr>
      <w:pStyle w:val="Pta"/>
    </w:pPr>
    <w:r>
      <w:t xml:space="preserve">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ED867" w14:textId="77777777" w:rsidR="004F0292" w:rsidRDefault="004F0292" w:rsidP="004F0292">
      <w:pPr>
        <w:spacing w:after="0" w:line="240" w:lineRule="auto"/>
      </w:pPr>
      <w:r>
        <w:separator/>
      </w:r>
    </w:p>
  </w:footnote>
  <w:footnote w:type="continuationSeparator" w:id="0">
    <w:p w14:paraId="222468DC" w14:textId="77777777" w:rsidR="004F0292" w:rsidRDefault="004F0292" w:rsidP="004F029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D21D7"/>
    <w:multiLevelType w:val="hybridMultilevel"/>
    <w:tmpl w:val="88B8670E"/>
    <w:lvl w:ilvl="0" w:tplc="084E19B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A0D52"/>
    <w:multiLevelType w:val="hybridMultilevel"/>
    <w:tmpl w:val="564AB620"/>
    <w:lvl w:ilvl="0" w:tplc="905808D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525B35"/>
    <w:multiLevelType w:val="hybridMultilevel"/>
    <w:tmpl w:val="C120756A"/>
    <w:lvl w:ilvl="0" w:tplc="D1BA67A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86BC6"/>
    <w:multiLevelType w:val="hybridMultilevel"/>
    <w:tmpl w:val="C7C2E534"/>
    <w:lvl w:ilvl="0" w:tplc="C9C04F7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1877A0"/>
    <w:multiLevelType w:val="hybridMultilevel"/>
    <w:tmpl w:val="38A0BD0C"/>
    <w:lvl w:ilvl="0" w:tplc="A50414DA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FB45D7"/>
    <w:multiLevelType w:val="hybridMultilevel"/>
    <w:tmpl w:val="ABA68EF6"/>
    <w:lvl w:ilvl="0" w:tplc="9F24CE8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F59B0"/>
    <w:multiLevelType w:val="hybridMultilevel"/>
    <w:tmpl w:val="11566706"/>
    <w:lvl w:ilvl="0" w:tplc="4FFE1564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4003F8"/>
    <w:multiLevelType w:val="hybridMultilevel"/>
    <w:tmpl w:val="B43CE522"/>
    <w:lvl w:ilvl="0" w:tplc="76F61FE4">
      <w:start w:val="1"/>
      <w:numFmt w:val="decimal"/>
      <w:lvlText w:val="(%1)"/>
      <w:lvlJc w:val="left"/>
      <w:pPr>
        <w:ind w:left="108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965740"/>
    <w:multiLevelType w:val="hybridMultilevel"/>
    <w:tmpl w:val="E34A0D04"/>
    <w:lvl w:ilvl="0" w:tplc="AC12D41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3016A"/>
    <w:multiLevelType w:val="hybridMultilevel"/>
    <w:tmpl w:val="F36871B2"/>
    <w:lvl w:ilvl="0" w:tplc="8230D990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F45CBC"/>
    <w:multiLevelType w:val="hybridMultilevel"/>
    <w:tmpl w:val="E648E92E"/>
    <w:lvl w:ilvl="0" w:tplc="777C6682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7B5C97"/>
    <w:multiLevelType w:val="hybridMultilevel"/>
    <w:tmpl w:val="73B8FE02"/>
    <w:lvl w:ilvl="0" w:tplc="00900A88">
      <w:start w:val="1"/>
      <w:numFmt w:val="lowerLetter"/>
      <w:lvlText w:val="%1.)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433928"/>
    <w:multiLevelType w:val="hybridMultilevel"/>
    <w:tmpl w:val="226283B8"/>
    <w:lvl w:ilvl="0" w:tplc="16A88FE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EC2B68"/>
    <w:multiLevelType w:val="hybridMultilevel"/>
    <w:tmpl w:val="F07C5042"/>
    <w:lvl w:ilvl="0" w:tplc="3F94718E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9"/>
  </w:num>
  <w:num w:numId="4">
    <w:abstractNumId w:val="3"/>
  </w:num>
  <w:num w:numId="5">
    <w:abstractNumId w:val="7"/>
  </w:num>
  <w:num w:numId="6">
    <w:abstractNumId w:val="11"/>
  </w:num>
  <w:num w:numId="7">
    <w:abstractNumId w:val="13"/>
  </w:num>
  <w:num w:numId="8">
    <w:abstractNumId w:val="5"/>
  </w:num>
  <w:num w:numId="9">
    <w:abstractNumId w:val="8"/>
  </w:num>
  <w:num w:numId="10">
    <w:abstractNumId w:val="1"/>
  </w:num>
  <w:num w:numId="11">
    <w:abstractNumId w:val="4"/>
  </w:num>
  <w:num w:numId="12">
    <w:abstractNumId w:val="10"/>
  </w:num>
  <w:num w:numId="13">
    <w:abstractNumId w:val="6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75F6"/>
    <w:rsid w:val="00055762"/>
    <w:rsid w:val="00061898"/>
    <w:rsid w:val="00063183"/>
    <w:rsid w:val="0006413D"/>
    <w:rsid w:val="00083F0B"/>
    <w:rsid w:val="000F38F6"/>
    <w:rsid w:val="001362C1"/>
    <w:rsid w:val="00162E28"/>
    <w:rsid w:val="0017375D"/>
    <w:rsid w:val="0017676B"/>
    <w:rsid w:val="00176AE2"/>
    <w:rsid w:val="002274B6"/>
    <w:rsid w:val="00231E48"/>
    <w:rsid w:val="002A33F7"/>
    <w:rsid w:val="002D00A0"/>
    <w:rsid w:val="002D770F"/>
    <w:rsid w:val="00363F77"/>
    <w:rsid w:val="00446EBD"/>
    <w:rsid w:val="00473ECA"/>
    <w:rsid w:val="0048416C"/>
    <w:rsid w:val="004A647B"/>
    <w:rsid w:val="004A777C"/>
    <w:rsid w:val="004D4A7F"/>
    <w:rsid w:val="004F0292"/>
    <w:rsid w:val="005241A7"/>
    <w:rsid w:val="005303C0"/>
    <w:rsid w:val="005B59F3"/>
    <w:rsid w:val="005D31A1"/>
    <w:rsid w:val="00663BE1"/>
    <w:rsid w:val="006669D9"/>
    <w:rsid w:val="006875F6"/>
    <w:rsid w:val="006D7433"/>
    <w:rsid w:val="0073224D"/>
    <w:rsid w:val="0075441D"/>
    <w:rsid w:val="00762BDF"/>
    <w:rsid w:val="00837832"/>
    <w:rsid w:val="008853DC"/>
    <w:rsid w:val="008D55BB"/>
    <w:rsid w:val="008E7AEA"/>
    <w:rsid w:val="00901E9F"/>
    <w:rsid w:val="00944916"/>
    <w:rsid w:val="009B1641"/>
    <w:rsid w:val="009B6147"/>
    <w:rsid w:val="009C6D79"/>
    <w:rsid w:val="009C7DB7"/>
    <w:rsid w:val="009D749A"/>
    <w:rsid w:val="00A147AC"/>
    <w:rsid w:val="00A2150E"/>
    <w:rsid w:val="00A332FF"/>
    <w:rsid w:val="00A61238"/>
    <w:rsid w:val="00A74FE5"/>
    <w:rsid w:val="00AB2FC8"/>
    <w:rsid w:val="00AC03E5"/>
    <w:rsid w:val="00AE506A"/>
    <w:rsid w:val="00B025A6"/>
    <w:rsid w:val="00B4050B"/>
    <w:rsid w:val="00B626B8"/>
    <w:rsid w:val="00BF333B"/>
    <w:rsid w:val="00BF4DD1"/>
    <w:rsid w:val="00C01EC7"/>
    <w:rsid w:val="00C154E3"/>
    <w:rsid w:val="00C52681"/>
    <w:rsid w:val="00C53F29"/>
    <w:rsid w:val="00C61ADE"/>
    <w:rsid w:val="00C95C3B"/>
    <w:rsid w:val="00CE6BD7"/>
    <w:rsid w:val="00CE715D"/>
    <w:rsid w:val="00D04E1B"/>
    <w:rsid w:val="00D26613"/>
    <w:rsid w:val="00D856F6"/>
    <w:rsid w:val="00D9274B"/>
    <w:rsid w:val="00DC6D5C"/>
    <w:rsid w:val="00DE68A9"/>
    <w:rsid w:val="00E20197"/>
    <w:rsid w:val="00EA1438"/>
    <w:rsid w:val="00ED21B3"/>
    <w:rsid w:val="00F2041B"/>
    <w:rsid w:val="00F6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7810F"/>
  <w15:chartTrackingRefBased/>
  <w15:docId w15:val="{B807EAEE-D265-4C80-B3A1-18C6345D4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17676B"/>
    <w:pPr>
      <w:ind w:left="720"/>
      <w:contextualSpacing/>
    </w:pPr>
  </w:style>
  <w:style w:type="character" w:customStyle="1" w:styleId="markedcontent">
    <w:name w:val="markedcontent"/>
    <w:basedOn w:val="Predvolenpsmoodseku"/>
    <w:rsid w:val="00D04E1B"/>
  </w:style>
  <w:style w:type="paragraph" w:styleId="Hlavika">
    <w:name w:val="header"/>
    <w:basedOn w:val="Normlny"/>
    <w:link w:val="HlavikaChar"/>
    <w:uiPriority w:val="99"/>
    <w:unhideWhenUsed/>
    <w:rsid w:val="004F0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F0292"/>
  </w:style>
  <w:style w:type="paragraph" w:styleId="Pta">
    <w:name w:val="footer"/>
    <w:basedOn w:val="Normlny"/>
    <w:link w:val="PtaChar"/>
    <w:uiPriority w:val="99"/>
    <w:unhideWhenUsed/>
    <w:rsid w:val="004F02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F02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9</Pages>
  <Words>4038</Words>
  <Characters>23022</Characters>
  <Application>Microsoft Office Word</Application>
  <DocSecurity>0</DocSecurity>
  <Lines>191</Lines>
  <Paragraphs>54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mch4077@gmail.com</dc:creator>
  <cp:keywords/>
  <dc:description/>
  <cp:lastModifiedBy>Vladimír Závadský</cp:lastModifiedBy>
  <cp:revision>20</cp:revision>
  <cp:lastPrinted>2022-01-24T09:21:00Z</cp:lastPrinted>
  <dcterms:created xsi:type="dcterms:W3CDTF">2021-08-08T23:25:00Z</dcterms:created>
  <dcterms:modified xsi:type="dcterms:W3CDTF">2022-01-24T09:26:00Z</dcterms:modified>
</cp:coreProperties>
</file>